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18A" w:rsidRPr="00F93A57" w:rsidRDefault="0059618A" w:rsidP="0059618A">
      <w:pPr>
        <w:jc w:val="right"/>
        <w:rPr>
          <w:rFonts w:ascii="PT Astra Serif" w:hAnsi="PT Astra Serif"/>
          <w:sz w:val="22"/>
          <w:szCs w:val="22"/>
          <w:lang w:val="ru-RU"/>
        </w:rPr>
      </w:pPr>
      <w:r w:rsidRPr="00F93A57">
        <w:rPr>
          <w:rFonts w:ascii="PT Astra Serif" w:hAnsi="PT Astra Serif"/>
          <w:sz w:val="22"/>
          <w:szCs w:val="22"/>
          <w:lang w:val="ru-RU"/>
        </w:rPr>
        <w:t>Приложение № 1</w:t>
      </w:r>
    </w:p>
    <w:p w:rsidR="00792513" w:rsidRPr="00F93A57" w:rsidRDefault="004F0E98" w:rsidP="0059618A">
      <w:pPr>
        <w:jc w:val="right"/>
        <w:rPr>
          <w:rFonts w:ascii="PT Astra Serif" w:hAnsi="PT Astra Serif"/>
          <w:sz w:val="22"/>
          <w:szCs w:val="22"/>
          <w:lang w:val="ru-RU"/>
        </w:rPr>
      </w:pPr>
      <w:r w:rsidRPr="00F93A57">
        <w:rPr>
          <w:rFonts w:ascii="PT Astra Serif" w:hAnsi="PT Astra Serif"/>
          <w:sz w:val="22"/>
          <w:szCs w:val="22"/>
          <w:lang w:val="ru-RU"/>
        </w:rPr>
        <w:t xml:space="preserve">к </w:t>
      </w:r>
      <w:r w:rsidR="00A54A34">
        <w:rPr>
          <w:rFonts w:ascii="PT Astra Serif" w:hAnsi="PT Astra Serif"/>
          <w:sz w:val="22"/>
          <w:szCs w:val="22"/>
          <w:lang w:val="ru-RU"/>
        </w:rPr>
        <w:t>заявке на закупку</w:t>
      </w:r>
    </w:p>
    <w:p w:rsidR="004F0E98" w:rsidRPr="00F93A57" w:rsidRDefault="004F0E98" w:rsidP="0059618A">
      <w:pPr>
        <w:jc w:val="right"/>
        <w:rPr>
          <w:rFonts w:ascii="PT Astra Serif" w:hAnsi="PT Astra Serif"/>
          <w:sz w:val="22"/>
          <w:szCs w:val="22"/>
          <w:lang w:val="ru-RU"/>
        </w:rPr>
      </w:pPr>
    </w:p>
    <w:p w:rsidR="00713F7F" w:rsidRPr="00F93A57" w:rsidRDefault="00F178EA" w:rsidP="004B1099">
      <w:pPr>
        <w:tabs>
          <w:tab w:val="left" w:pos="6480"/>
        </w:tabs>
        <w:jc w:val="center"/>
        <w:rPr>
          <w:rFonts w:ascii="PT Astra Serif" w:hAnsi="PT Astra Serif"/>
          <w:sz w:val="22"/>
          <w:szCs w:val="22"/>
          <w:lang w:val="ru-RU"/>
        </w:rPr>
      </w:pPr>
      <w:r w:rsidRPr="00F93A57">
        <w:rPr>
          <w:rFonts w:ascii="PT Astra Serif" w:hAnsi="PT Astra Serif"/>
          <w:sz w:val="22"/>
          <w:szCs w:val="22"/>
          <w:lang w:val="ru-RU"/>
        </w:rPr>
        <w:t>Описа</w:t>
      </w:r>
      <w:r w:rsidR="004C2597" w:rsidRPr="00F93A57">
        <w:rPr>
          <w:rFonts w:ascii="PT Astra Serif" w:hAnsi="PT Astra Serif"/>
          <w:sz w:val="22"/>
          <w:szCs w:val="22"/>
          <w:lang w:val="ru-RU"/>
        </w:rPr>
        <w:t>ние объекта закупки</w:t>
      </w:r>
      <w:r w:rsidRPr="00F93A57">
        <w:rPr>
          <w:rFonts w:ascii="PT Astra Serif" w:hAnsi="PT Astra Serif"/>
          <w:sz w:val="22"/>
          <w:szCs w:val="22"/>
          <w:lang w:val="ru-RU"/>
        </w:rPr>
        <w:t>:</w:t>
      </w:r>
    </w:p>
    <w:p w:rsidR="003A6F1D" w:rsidRPr="00F93A57" w:rsidRDefault="00F30F5E" w:rsidP="003A6F1D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sz w:val="22"/>
          <w:szCs w:val="22"/>
          <w:lang w:val="ru-RU"/>
        </w:rPr>
      </w:pPr>
      <w:r w:rsidRPr="00F93A57">
        <w:rPr>
          <w:rFonts w:ascii="PT Astra Serif" w:eastAsiaTheme="minorHAnsi" w:hAnsi="PT Astra Serif"/>
          <w:b/>
          <w:sz w:val="22"/>
          <w:szCs w:val="22"/>
          <w:lang w:val="ru-RU" w:eastAsia="en-US"/>
        </w:rPr>
        <w:t>1.</w:t>
      </w:r>
      <w:r w:rsidR="0096566A" w:rsidRPr="00F93A57">
        <w:rPr>
          <w:rFonts w:ascii="PT Astra Serif" w:eastAsiaTheme="minorHAnsi" w:hAnsi="PT Astra Serif"/>
          <w:b/>
          <w:sz w:val="22"/>
          <w:szCs w:val="22"/>
          <w:lang w:val="ru-RU" w:eastAsia="en-US"/>
        </w:rPr>
        <w:t>Наименование объекта закупки:</w:t>
      </w:r>
      <w:r w:rsidR="0096566A" w:rsidRPr="00F93A57">
        <w:rPr>
          <w:rFonts w:ascii="PT Astra Serif" w:hAnsi="PT Astra Serif"/>
          <w:b/>
          <w:sz w:val="22"/>
          <w:szCs w:val="22"/>
          <w:lang w:val="ru-RU"/>
        </w:rPr>
        <w:t xml:space="preserve"> </w:t>
      </w:r>
      <w:r w:rsidR="00707304" w:rsidRPr="00707304">
        <w:rPr>
          <w:rFonts w:ascii="PT Astra Serif" w:hAnsi="PT Astra Serif"/>
          <w:sz w:val="22"/>
          <w:szCs w:val="22"/>
          <w:lang w:val="ru-RU"/>
        </w:rPr>
        <w:t xml:space="preserve">Текущий ремонт водопроводных сетей </w:t>
      </w:r>
      <w:proofErr w:type="gramStart"/>
      <w:r w:rsidR="00707304" w:rsidRPr="00707304">
        <w:rPr>
          <w:rFonts w:ascii="PT Astra Serif" w:hAnsi="PT Astra Serif"/>
          <w:sz w:val="22"/>
          <w:szCs w:val="22"/>
          <w:lang w:val="ru-RU"/>
        </w:rPr>
        <w:t>в</w:t>
      </w:r>
      <w:proofErr w:type="gramEnd"/>
      <w:r w:rsidR="00707304" w:rsidRPr="00707304">
        <w:rPr>
          <w:rFonts w:ascii="PT Astra Serif" w:hAnsi="PT Astra Serif"/>
          <w:sz w:val="22"/>
          <w:szCs w:val="22"/>
          <w:lang w:val="ru-RU"/>
        </w:rPr>
        <w:t xml:space="preserve"> </w:t>
      </w:r>
      <w:proofErr w:type="gramStart"/>
      <w:r w:rsidR="00707304" w:rsidRPr="00707304">
        <w:rPr>
          <w:rFonts w:ascii="PT Astra Serif" w:hAnsi="PT Astra Serif"/>
          <w:sz w:val="22"/>
          <w:szCs w:val="22"/>
          <w:lang w:val="ru-RU"/>
        </w:rPr>
        <w:t>с</w:t>
      </w:r>
      <w:proofErr w:type="gramEnd"/>
      <w:r w:rsidR="00707304" w:rsidRPr="00707304">
        <w:rPr>
          <w:rFonts w:ascii="PT Astra Serif" w:hAnsi="PT Astra Serif"/>
          <w:sz w:val="22"/>
          <w:szCs w:val="22"/>
          <w:lang w:val="ru-RU"/>
        </w:rPr>
        <w:t xml:space="preserve">. Бригадировка </w:t>
      </w:r>
      <w:proofErr w:type="spellStart"/>
      <w:r w:rsidR="00707304" w:rsidRPr="00707304">
        <w:rPr>
          <w:rFonts w:ascii="PT Astra Serif" w:hAnsi="PT Astra Serif"/>
          <w:sz w:val="22"/>
          <w:szCs w:val="22"/>
          <w:lang w:val="ru-RU"/>
        </w:rPr>
        <w:t>Мелекесского</w:t>
      </w:r>
      <w:proofErr w:type="spellEnd"/>
      <w:r w:rsidR="00707304" w:rsidRPr="00707304">
        <w:rPr>
          <w:rFonts w:ascii="PT Astra Serif" w:hAnsi="PT Astra Serif"/>
          <w:sz w:val="22"/>
          <w:szCs w:val="22"/>
          <w:lang w:val="ru-RU"/>
        </w:rPr>
        <w:t xml:space="preserve"> района Ульяновской области</w:t>
      </w:r>
      <w:r w:rsidR="00707304" w:rsidRPr="00707304">
        <w:rPr>
          <w:rFonts w:ascii="PT Astra Serif" w:hAnsi="PT Astra Serif"/>
          <w:sz w:val="22"/>
          <w:szCs w:val="22"/>
          <w:lang w:val="ru-RU"/>
        </w:rPr>
        <w:tab/>
      </w:r>
      <w:r w:rsidR="004571C1" w:rsidRPr="00F93A57">
        <w:rPr>
          <w:rFonts w:ascii="PT Astra Serif" w:hAnsi="PT Astra Serif"/>
          <w:sz w:val="22"/>
          <w:szCs w:val="22"/>
          <w:lang w:val="ru-RU"/>
        </w:rPr>
        <w:t>.</w:t>
      </w:r>
    </w:p>
    <w:p w:rsidR="0096566A" w:rsidRPr="00F93A57" w:rsidRDefault="00F30F5E" w:rsidP="00F30F5E">
      <w:pPr>
        <w:autoSpaceDE w:val="0"/>
        <w:autoSpaceDN w:val="0"/>
        <w:adjustRightInd w:val="0"/>
        <w:spacing w:before="20" w:after="20"/>
        <w:ind w:right="30"/>
        <w:jc w:val="both"/>
        <w:rPr>
          <w:rFonts w:ascii="PT Astra Serif" w:hAnsi="PT Astra Serif"/>
          <w:b/>
          <w:sz w:val="22"/>
          <w:szCs w:val="22"/>
          <w:lang w:val="ru-RU"/>
        </w:rPr>
      </w:pPr>
      <w:r w:rsidRPr="00F93A57">
        <w:rPr>
          <w:rFonts w:ascii="PT Astra Serif" w:hAnsi="PT Astra Serif"/>
          <w:b/>
          <w:sz w:val="22"/>
          <w:szCs w:val="22"/>
          <w:lang w:val="ru-RU"/>
        </w:rPr>
        <w:t>2.</w:t>
      </w:r>
      <w:r w:rsidR="003D3AB0" w:rsidRPr="00F93A57">
        <w:rPr>
          <w:rFonts w:ascii="PT Astra Serif" w:hAnsi="PT Astra Serif"/>
          <w:sz w:val="22"/>
          <w:szCs w:val="22"/>
          <w:lang w:val="ru-RU"/>
        </w:rPr>
        <w:t xml:space="preserve"> </w:t>
      </w:r>
      <w:r w:rsidR="003D3AB0" w:rsidRPr="00F93A57">
        <w:rPr>
          <w:rFonts w:ascii="PT Astra Serif" w:hAnsi="PT Astra Serif"/>
          <w:b/>
          <w:sz w:val="22"/>
          <w:szCs w:val="22"/>
          <w:lang w:val="ru-RU"/>
        </w:rPr>
        <w:t>Функциональные, технические и качественные характеристики, эксплуатационные характеристики объекта закупки</w:t>
      </w:r>
      <w:r w:rsidR="0096566A" w:rsidRPr="00F93A57">
        <w:rPr>
          <w:rFonts w:ascii="PT Astra Serif" w:hAnsi="PT Astra Serif"/>
          <w:b/>
          <w:sz w:val="22"/>
          <w:szCs w:val="22"/>
          <w:lang w:val="ru-RU"/>
        </w:rPr>
        <w:t>:</w:t>
      </w:r>
    </w:p>
    <w:tbl>
      <w:tblPr>
        <w:tblStyle w:val="30"/>
        <w:tblW w:w="4997" w:type="pct"/>
        <w:tblLook w:val="04A0" w:firstRow="1" w:lastRow="0" w:firstColumn="1" w:lastColumn="0" w:noHBand="0" w:noVBand="1"/>
      </w:tblPr>
      <w:tblGrid>
        <w:gridCol w:w="729"/>
        <w:gridCol w:w="3447"/>
        <w:gridCol w:w="1772"/>
        <w:gridCol w:w="2540"/>
        <w:gridCol w:w="1360"/>
      </w:tblGrid>
      <w:tr w:rsidR="003D3AB0" w:rsidRPr="00F93A57" w:rsidTr="003116D2">
        <w:trPr>
          <w:trHeight w:val="572"/>
        </w:trPr>
        <w:tc>
          <w:tcPr>
            <w:tcW w:w="381" w:type="pct"/>
          </w:tcPr>
          <w:p w:rsidR="003D3AB0" w:rsidRPr="00F93A57" w:rsidRDefault="003D3AB0" w:rsidP="003D3AB0">
            <w:pPr>
              <w:jc w:val="center"/>
              <w:rPr>
                <w:rFonts w:ascii="PT Astra Serif" w:hAnsi="PT Astra Serif"/>
                <w:b/>
                <w:lang w:val="ru-RU"/>
              </w:rPr>
            </w:pPr>
            <w:r w:rsidRPr="00F93A57">
              <w:rPr>
                <w:rFonts w:ascii="PT Astra Serif" w:hAnsi="PT Astra Serif"/>
                <w:b/>
                <w:lang w:val="ru-RU"/>
              </w:rPr>
              <w:t>№</w:t>
            </w:r>
          </w:p>
          <w:p w:rsidR="003D3AB0" w:rsidRPr="00F93A57" w:rsidRDefault="003D3AB0" w:rsidP="003D3AB0">
            <w:pPr>
              <w:jc w:val="center"/>
              <w:rPr>
                <w:rFonts w:ascii="PT Astra Serif" w:hAnsi="PT Astra Serif"/>
                <w:b/>
                <w:lang w:val="ru-RU"/>
              </w:rPr>
            </w:pPr>
            <w:r w:rsidRPr="00F93A57">
              <w:rPr>
                <w:rFonts w:ascii="PT Astra Serif" w:hAnsi="PT Astra Serif"/>
                <w:b/>
                <w:lang w:val="ru-RU"/>
              </w:rPr>
              <w:t>п/п</w:t>
            </w:r>
          </w:p>
        </w:tc>
        <w:tc>
          <w:tcPr>
            <w:tcW w:w="1761" w:type="pct"/>
          </w:tcPr>
          <w:p w:rsidR="003D3AB0" w:rsidRPr="00F93A57" w:rsidRDefault="003D3AB0" w:rsidP="003D3A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vertAlign w:val="superscript"/>
                <w:lang w:val="ru-RU"/>
              </w:rPr>
            </w:pPr>
            <w:r w:rsidRPr="00F93A57">
              <w:rPr>
                <w:rFonts w:ascii="PT Astra Serif" w:hAnsi="PT Astra Serif"/>
                <w:b/>
                <w:lang w:val="ru-RU"/>
              </w:rPr>
              <w:t>Наименование работы, услуги</w:t>
            </w:r>
          </w:p>
        </w:tc>
        <w:tc>
          <w:tcPr>
            <w:tcW w:w="910" w:type="pct"/>
          </w:tcPr>
          <w:p w:rsidR="003D3AB0" w:rsidRPr="00F93A57" w:rsidRDefault="003D3AB0" w:rsidP="003D3A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lang w:val="ru-RU"/>
              </w:rPr>
            </w:pPr>
            <w:r w:rsidRPr="00F93A57">
              <w:rPr>
                <w:rFonts w:ascii="PT Astra Serif" w:hAnsi="PT Astra Serif"/>
                <w:b/>
                <w:lang w:val="ru-RU"/>
              </w:rPr>
              <w:t xml:space="preserve">Код ОКПД2, </w:t>
            </w:r>
          </w:p>
          <w:p w:rsidR="003D3AB0" w:rsidRPr="00F93A57" w:rsidRDefault="003D3AB0" w:rsidP="003D3A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vertAlign w:val="superscript"/>
                <w:lang w:val="ru-RU"/>
              </w:rPr>
            </w:pPr>
            <w:r w:rsidRPr="00F93A57">
              <w:rPr>
                <w:rFonts w:ascii="PT Astra Serif" w:hAnsi="PT Astra Serif"/>
                <w:b/>
                <w:lang w:val="ru-RU"/>
              </w:rPr>
              <w:t>код позиции</w:t>
            </w:r>
          </w:p>
        </w:tc>
        <w:tc>
          <w:tcPr>
            <w:tcW w:w="1300" w:type="pct"/>
          </w:tcPr>
          <w:p w:rsidR="003D3AB0" w:rsidRPr="00F93A57" w:rsidRDefault="003D3AB0" w:rsidP="003D3A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  <w:lang w:val="ru-RU"/>
              </w:rPr>
            </w:pPr>
            <w:r w:rsidRPr="00F93A57">
              <w:rPr>
                <w:rFonts w:ascii="PT Astra Serif" w:hAnsi="PT Astra Serif"/>
                <w:b/>
                <w:lang w:val="ru-RU"/>
              </w:rPr>
              <w:t>Единица измерения работы, услуги</w:t>
            </w:r>
          </w:p>
        </w:tc>
        <w:tc>
          <w:tcPr>
            <w:tcW w:w="648" w:type="pct"/>
          </w:tcPr>
          <w:p w:rsidR="003D3AB0" w:rsidRPr="00F93A57" w:rsidRDefault="003D3AB0" w:rsidP="003116D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lang w:val="ru-RU"/>
              </w:rPr>
            </w:pPr>
            <w:r w:rsidRPr="00F93A57">
              <w:rPr>
                <w:rFonts w:ascii="PT Astra Serif" w:hAnsi="PT Astra Serif"/>
                <w:b/>
                <w:lang w:val="ru-RU"/>
              </w:rPr>
              <w:t>Объём</w:t>
            </w:r>
            <w:r w:rsidRPr="00F93A57">
              <w:rPr>
                <w:rFonts w:ascii="PT Astra Serif" w:hAnsi="PT Astra Serif"/>
                <w:b/>
                <w:vertAlign w:val="superscript"/>
                <w:lang w:val="ru-RU"/>
              </w:rPr>
              <w:t xml:space="preserve">, </w:t>
            </w:r>
            <w:r w:rsidRPr="00F93A57">
              <w:rPr>
                <w:rFonts w:ascii="PT Astra Serif" w:hAnsi="PT Astra Serif"/>
                <w:b/>
                <w:lang w:val="ru-RU"/>
              </w:rPr>
              <w:t>количество</w:t>
            </w:r>
          </w:p>
        </w:tc>
      </w:tr>
      <w:tr w:rsidR="003D3AB0" w:rsidRPr="00F93A57" w:rsidTr="003D3AB0">
        <w:trPr>
          <w:trHeight w:val="167"/>
        </w:trPr>
        <w:tc>
          <w:tcPr>
            <w:tcW w:w="381" w:type="pct"/>
          </w:tcPr>
          <w:p w:rsidR="003D3AB0" w:rsidRPr="00F93A57" w:rsidRDefault="003D3AB0" w:rsidP="003D3AB0">
            <w:pPr>
              <w:jc w:val="center"/>
              <w:rPr>
                <w:rFonts w:ascii="PT Astra Serif" w:hAnsi="PT Astra Serif"/>
                <w:lang w:val="ru-RU"/>
              </w:rPr>
            </w:pPr>
            <w:r w:rsidRPr="00F93A57">
              <w:rPr>
                <w:rFonts w:ascii="PT Astra Serif" w:hAnsi="PT Astra Serif"/>
                <w:lang w:val="ru-RU"/>
              </w:rPr>
              <w:t>1</w:t>
            </w:r>
          </w:p>
        </w:tc>
        <w:tc>
          <w:tcPr>
            <w:tcW w:w="1761" w:type="pct"/>
          </w:tcPr>
          <w:p w:rsidR="003D3AB0" w:rsidRPr="00F93A57" w:rsidRDefault="003D3AB0" w:rsidP="003D3A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lang w:val="ru-RU"/>
              </w:rPr>
            </w:pPr>
            <w:r w:rsidRPr="00F93A57">
              <w:rPr>
                <w:rFonts w:ascii="PT Astra Serif" w:hAnsi="PT Astra Serif"/>
                <w:lang w:val="ru-RU"/>
              </w:rPr>
              <w:t>2</w:t>
            </w:r>
          </w:p>
        </w:tc>
        <w:tc>
          <w:tcPr>
            <w:tcW w:w="910" w:type="pct"/>
          </w:tcPr>
          <w:p w:rsidR="003D3AB0" w:rsidRPr="00F93A57" w:rsidRDefault="003D3AB0" w:rsidP="003D3A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lang w:val="ru-RU"/>
              </w:rPr>
            </w:pPr>
            <w:r w:rsidRPr="00F93A57">
              <w:rPr>
                <w:rFonts w:ascii="PT Astra Serif" w:hAnsi="PT Astra Serif"/>
                <w:lang w:val="ru-RU"/>
              </w:rPr>
              <w:t>3</w:t>
            </w:r>
          </w:p>
        </w:tc>
        <w:tc>
          <w:tcPr>
            <w:tcW w:w="1300" w:type="pct"/>
          </w:tcPr>
          <w:p w:rsidR="003D3AB0" w:rsidRPr="00F93A57" w:rsidRDefault="003D3AB0" w:rsidP="003D3A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lang w:val="ru-RU"/>
              </w:rPr>
            </w:pPr>
            <w:r w:rsidRPr="00F93A57">
              <w:rPr>
                <w:rFonts w:ascii="PT Astra Serif" w:hAnsi="PT Astra Serif"/>
                <w:lang w:val="ru-RU"/>
              </w:rPr>
              <w:t>4</w:t>
            </w:r>
          </w:p>
        </w:tc>
        <w:tc>
          <w:tcPr>
            <w:tcW w:w="648" w:type="pct"/>
          </w:tcPr>
          <w:p w:rsidR="003D3AB0" w:rsidRPr="00F93A57" w:rsidRDefault="003D3AB0" w:rsidP="003D3A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lang w:val="ru-RU"/>
              </w:rPr>
            </w:pPr>
            <w:r w:rsidRPr="00F93A57">
              <w:rPr>
                <w:rFonts w:ascii="PT Astra Serif" w:hAnsi="PT Astra Serif"/>
                <w:lang w:val="ru-RU"/>
              </w:rPr>
              <w:t>5</w:t>
            </w:r>
          </w:p>
        </w:tc>
      </w:tr>
      <w:tr w:rsidR="003D3AB0" w:rsidRPr="00F93A57" w:rsidTr="00C46D4D">
        <w:trPr>
          <w:trHeight w:val="1152"/>
        </w:trPr>
        <w:tc>
          <w:tcPr>
            <w:tcW w:w="381" w:type="pct"/>
          </w:tcPr>
          <w:p w:rsidR="003D3AB0" w:rsidRPr="00F93A57" w:rsidRDefault="003D3AB0" w:rsidP="003D3AB0">
            <w:pPr>
              <w:jc w:val="center"/>
              <w:rPr>
                <w:rFonts w:ascii="PT Astra Serif" w:hAnsi="PT Astra Serif"/>
                <w:lang w:val="ru-RU"/>
              </w:rPr>
            </w:pPr>
            <w:r w:rsidRPr="00F93A57">
              <w:rPr>
                <w:rFonts w:ascii="PT Astra Serif" w:hAnsi="PT Astra Serif"/>
                <w:lang w:val="ru-RU"/>
              </w:rPr>
              <w:t>1</w:t>
            </w:r>
          </w:p>
        </w:tc>
        <w:tc>
          <w:tcPr>
            <w:tcW w:w="1761" w:type="pct"/>
          </w:tcPr>
          <w:p w:rsidR="003D3AB0" w:rsidRPr="00F93A57" w:rsidRDefault="00707304" w:rsidP="0091593D">
            <w:pPr>
              <w:autoSpaceDE w:val="0"/>
              <w:autoSpaceDN w:val="0"/>
              <w:adjustRightInd w:val="0"/>
              <w:rPr>
                <w:rFonts w:ascii="PT Astra Serif" w:hAnsi="PT Astra Serif"/>
                <w:lang w:val="ru-RU"/>
              </w:rPr>
            </w:pPr>
            <w:r w:rsidRPr="00707304">
              <w:rPr>
                <w:rFonts w:ascii="PT Astra Serif" w:hAnsi="PT Astra Serif"/>
                <w:lang w:val="ru-RU"/>
              </w:rPr>
              <w:t xml:space="preserve">Текущий ремонт водопроводных сетей </w:t>
            </w:r>
            <w:proofErr w:type="gramStart"/>
            <w:r w:rsidRPr="00707304">
              <w:rPr>
                <w:rFonts w:ascii="PT Astra Serif" w:hAnsi="PT Astra Serif"/>
                <w:lang w:val="ru-RU"/>
              </w:rPr>
              <w:t>в</w:t>
            </w:r>
            <w:proofErr w:type="gramEnd"/>
            <w:r w:rsidRPr="00707304">
              <w:rPr>
                <w:rFonts w:ascii="PT Astra Serif" w:hAnsi="PT Astra Serif"/>
                <w:lang w:val="ru-RU"/>
              </w:rPr>
              <w:t xml:space="preserve"> </w:t>
            </w:r>
            <w:proofErr w:type="gramStart"/>
            <w:r w:rsidRPr="00707304">
              <w:rPr>
                <w:rFonts w:ascii="PT Astra Serif" w:hAnsi="PT Astra Serif"/>
                <w:lang w:val="ru-RU"/>
              </w:rPr>
              <w:t>с</w:t>
            </w:r>
            <w:proofErr w:type="gramEnd"/>
            <w:r w:rsidRPr="00707304">
              <w:rPr>
                <w:rFonts w:ascii="PT Astra Serif" w:hAnsi="PT Astra Serif"/>
                <w:lang w:val="ru-RU"/>
              </w:rPr>
              <w:t xml:space="preserve">. Бригадировка </w:t>
            </w:r>
            <w:proofErr w:type="spellStart"/>
            <w:r w:rsidRPr="00707304">
              <w:rPr>
                <w:rFonts w:ascii="PT Astra Serif" w:hAnsi="PT Astra Serif"/>
                <w:lang w:val="ru-RU"/>
              </w:rPr>
              <w:t>Мелекесского</w:t>
            </w:r>
            <w:proofErr w:type="spellEnd"/>
            <w:r w:rsidRPr="00707304">
              <w:rPr>
                <w:rFonts w:ascii="PT Astra Serif" w:hAnsi="PT Astra Serif"/>
                <w:lang w:val="ru-RU"/>
              </w:rPr>
              <w:t xml:space="preserve"> района Ульяновской области</w:t>
            </w:r>
            <w:r w:rsidRPr="00707304">
              <w:rPr>
                <w:rFonts w:ascii="PT Astra Serif" w:hAnsi="PT Astra Serif"/>
                <w:lang w:val="ru-RU"/>
              </w:rPr>
              <w:tab/>
            </w:r>
            <w:r w:rsidR="00D51912" w:rsidRPr="00F93A57">
              <w:rPr>
                <w:rFonts w:ascii="PT Astra Serif" w:hAnsi="PT Astra Serif"/>
                <w:lang w:val="ru-RU"/>
              </w:rPr>
              <w:tab/>
            </w:r>
          </w:p>
        </w:tc>
        <w:tc>
          <w:tcPr>
            <w:tcW w:w="910" w:type="pct"/>
          </w:tcPr>
          <w:p w:rsidR="003D3AB0" w:rsidRPr="00F93A57" w:rsidRDefault="00707304" w:rsidP="003D3AB0">
            <w:pPr>
              <w:autoSpaceDE w:val="0"/>
              <w:autoSpaceDN w:val="0"/>
              <w:adjustRightInd w:val="0"/>
              <w:rPr>
                <w:rFonts w:ascii="PT Astra Serif" w:hAnsi="PT Astra Serif"/>
                <w:lang w:val="ru-RU"/>
              </w:rPr>
            </w:pPr>
            <w:r w:rsidRPr="00707304">
              <w:rPr>
                <w:rFonts w:ascii="PT Astra Serif" w:hAnsi="PT Astra Serif"/>
                <w:lang w:val="ru-RU"/>
              </w:rPr>
              <w:t>43.22.11.110</w:t>
            </w:r>
          </w:p>
        </w:tc>
        <w:tc>
          <w:tcPr>
            <w:tcW w:w="1300" w:type="pct"/>
          </w:tcPr>
          <w:p w:rsidR="003D3AB0" w:rsidRPr="00F93A57" w:rsidRDefault="003D3AB0" w:rsidP="003D3AB0">
            <w:pPr>
              <w:rPr>
                <w:rFonts w:ascii="PT Astra Serif" w:hAnsi="PT Astra Serif"/>
                <w:lang w:val="ru-RU"/>
              </w:rPr>
            </w:pPr>
            <w:r w:rsidRPr="00F93A57">
              <w:rPr>
                <w:rFonts w:ascii="PT Astra Serif" w:hAnsi="PT Astra Serif"/>
                <w:lang w:val="ru-RU"/>
              </w:rPr>
              <w:t>Условная единица</w:t>
            </w:r>
          </w:p>
        </w:tc>
        <w:tc>
          <w:tcPr>
            <w:tcW w:w="648" w:type="pct"/>
          </w:tcPr>
          <w:p w:rsidR="003D3AB0" w:rsidRPr="00F93A57" w:rsidRDefault="003D3AB0" w:rsidP="003D3AB0">
            <w:pPr>
              <w:autoSpaceDE w:val="0"/>
              <w:autoSpaceDN w:val="0"/>
              <w:adjustRightInd w:val="0"/>
              <w:rPr>
                <w:rFonts w:ascii="PT Astra Serif" w:hAnsi="PT Astra Serif"/>
                <w:lang w:val="ru-RU"/>
              </w:rPr>
            </w:pPr>
            <w:r w:rsidRPr="00F93A57">
              <w:rPr>
                <w:rFonts w:ascii="PT Astra Serif" w:hAnsi="PT Astra Serif"/>
                <w:lang w:val="ru-RU"/>
              </w:rPr>
              <w:t xml:space="preserve">         1</w:t>
            </w:r>
          </w:p>
        </w:tc>
      </w:tr>
    </w:tbl>
    <w:p w:rsidR="00F93A57" w:rsidRDefault="003116D2" w:rsidP="001C1A71">
      <w:pPr>
        <w:spacing w:line="0" w:lineRule="atLeast"/>
        <w:jc w:val="both"/>
        <w:rPr>
          <w:rFonts w:ascii="PT Astra Serif" w:eastAsia="AG_Souvenir" w:hAnsi="PT Astra Serif"/>
          <w:sz w:val="22"/>
          <w:szCs w:val="22"/>
          <w:lang w:val="ru-RU"/>
        </w:rPr>
      </w:pPr>
      <w:r w:rsidRPr="00F93A57">
        <w:rPr>
          <w:rFonts w:ascii="PT Astra Serif" w:eastAsia="AG_Souvenir" w:hAnsi="PT Astra Serif"/>
          <w:sz w:val="22"/>
          <w:szCs w:val="22"/>
          <w:lang w:val="ru-RU"/>
        </w:rPr>
        <w:t xml:space="preserve">     </w:t>
      </w:r>
    </w:p>
    <w:p w:rsidR="009D6EA3" w:rsidRPr="00F93A57" w:rsidRDefault="00F93A57" w:rsidP="001C1A71">
      <w:pPr>
        <w:spacing w:line="0" w:lineRule="atLeast"/>
        <w:jc w:val="both"/>
        <w:rPr>
          <w:rFonts w:ascii="PT Astra Serif" w:eastAsia="Calibri" w:hAnsi="PT Astra Serif"/>
          <w:sz w:val="22"/>
          <w:szCs w:val="22"/>
          <w:lang w:val="ru-RU" w:eastAsia="en-US"/>
        </w:rPr>
      </w:pPr>
      <w:r>
        <w:rPr>
          <w:rFonts w:ascii="PT Astra Serif" w:eastAsia="AG_Souvenir" w:hAnsi="PT Astra Serif"/>
          <w:sz w:val="22"/>
          <w:szCs w:val="22"/>
          <w:lang w:val="ru-RU"/>
        </w:rPr>
        <w:t xml:space="preserve">     </w:t>
      </w:r>
      <w:r w:rsidR="009D6EA3" w:rsidRPr="00F93A57">
        <w:rPr>
          <w:rFonts w:ascii="PT Astra Serif" w:eastAsia="AG_Souvenir" w:hAnsi="PT Astra Serif"/>
          <w:sz w:val="22"/>
          <w:szCs w:val="22"/>
          <w:lang w:val="ru-RU"/>
        </w:rPr>
        <w:t xml:space="preserve">- </w:t>
      </w:r>
      <w:r w:rsidR="009D6EA3" w:rsidRPr="00F93A57">
        <w:rPr>
          <w:rFonts w:ascii="PT Astra Serif" w:eastAsia="Calibri" w:hAnsi="PT Astra Serif"/>
          <w:sz w:val="22"/>
          <w:szCs w:val="22"/>
          <w:lang w:val="ru-RU" w:eastAsia="en-US"/>
        </w:rPr>
        <w:t>Локаль</w:t>
      </w:r>
      <w:r w:rsidR="00BC3969" w:rsidRPr="00F93A57">
        <w:rPr>
          <w:rFonts w:ascii="PT Astra Serif" w:eastAsia="Calibri" w:hAnsi="PT Astra Serif"/>
          <w:sz w:val="22"/>
          <w:szCs w:val="22"/>
          <w:lang w:val="ru-RU" w:eastAsia="en-US"/>
        </w:rPr>
        <w:t>ный сметный расчет</w:t>
      </w:r>
      <w:r w:rsidR="009D6EA3" w:rsidRPr="00F93A57">
        <w:rPr>
          <w:rFonts w:ascii="PT Astra Serif" w:eastAsia="Calibri" w:hAnsi="PT Astra Serif"/>
          <w:sz w:val="22"/>
          <w:szCs w:val="22"/>
          <w:lang w:val="ru-RU" w:eastAsia="en-US"/>
        </w:rPr>
        <w:t xml:space="preserve"> (Приложение № 1.</w:t>
      </w:r>
      <w:r w:rsidR="00C46D4D" w:rsidRPr="00F93A57">
        <w:rPr>
          <w:rFonts w:ascii="PT Astra Serif" w:eastAsia="Calibri" w:hAnsi="PT Astra Serif"/>
          <w:sz w:val="22"/>
          <w:szCs w:val="22"/>
          <w:lang w:val="ru-RU" w:eastAsia="en-US"/>
        </w:rPr>
        <w:t>1</w:t>
      </w:r>
      <w:r w:rsidR="009D6EA3" w:rsidRPr="00F93A57">
        <w:rPr>
          <w:rFonts w:ascii="PT Astra Serif" w:eastAsia="Calibri" w:hAnsi="PT Astra Serif"/>
          <w:sz w:val="22"/>
          <w:szCs w:val="22"/>
          <w:lang w:val="ru-RU" w:eastAsia="en-US"/>
        </w:rPr>
        <w:t xml:space="preserve"> </w:t>
      </w:r>
      <w:r w:rsidR="0087173F" w:rsidRPr="00F93A57">
        <w:rPr>
          <w:rFonts w:ascii="PT Astra Serif" w:eastAsia="Calibri" w:hAnsi="PT Astra Serif"/>
          <w:sz w:val="22"/>
          <w:szCs w:val="22"/>
          <w:lang w:val="ru-RU" w:eastAsia="en-US"/>
        </w:rPr>
        <w:t xml:space="preserve">к </w:t>
      </w:r>
      <w:r w:rsidR="00A54A34" w:rsidRPr="00A54A34">
        <w:rPr>
          <w:rFonts w:ascii="PT Astra Serif" w:eastAsia="Calibri" w:hAnsi="PT Astra Serif"/>
          <w:sz w:val="22"/>
          <w:szCs w:val="22"/>
          <w:lang w:val="ru-RU" w:eastAsia="en-US"/>
        </w:rPr>
        <w:t>заявке на закупку</w:t>
      </w:r>
      <w:r w:rsidR="009D6EA3" w:rsidRPr="00F93A57">
        <w:rPr>
          <w:rFonts w:ascii="PT Astra Serif" w:eastAsia="Calibri" w:hAnsi="PT Astra Serif"/>
          <w:sz w:val="22"/>
          <w:szCs w:val="22"/>
          <w:lang w:val="ru-RU" w:eastAsia="en-US"/>
        </w:rPr>
        <w:t>);</w:t>
      </w:r>
    </w:p>
    <w:p w:rsidR="009D6EA3" w:rsidRPr="00F93A57" w:rsidRDefault="009D6EA3" w:rsidP="009D6EA3">
      <w:pPr>
        <w:spacing w:line="0" w:lineRule="atLeast"/>
        <w:jc w:val="both"/>
        <w:rPr>
          <w:rFonts w:ascii="PT Astra Serif" w:eastAsia="AG_Souvenir" w:hAnsi="PT Astra Serif"/>
          <w:sz w:val="22"/>
          <w:szCs w:val="22"/>
          <w:lang w:val="ru-RU"/>
        </w:rPr>
      </w:pPr>
      <w:r w:rsidRPr="00F93A57">
        <w:rPr>
          <w:rFonts w:ascii="PT Astra Serif" w:eastAsia="Calibri" w:hAnsi="PT Astra Serif"/>
          <w:sz w:val="22"/>
          <w:szCs w:val="22"/>
          <w:lang w:val="ru-RU" w:eastAsia="en-US"/>
        </w:rPr>
        <w:t xml:space="preserve">     - </w:t>
      </w:r>
      <w:r w:rsidRPr="00F93A57">
        <w:rPr>
          <w:rFonts w:ascii="PT Astra Serif" w:eastAsia="AG_Souvenir" w:hAnsi="PT Astra Serif"/>
          <w:sz w:val="22"/>
          <w:szCs w:val="22"/>
          <w:lang w:val="ru-RU"/>
        </w:rPr>
        <w:t>Ведомость объемов работ (Приложение № 1.</w:t>
      </w:r>
      <w:r w:rsidR="00C46D4D" w:rsidRPr="00F93A57">
        <w:rPr>
          <w:rFonts w:ascii="PT Astra Serif" w:eastAsia="AG_Souvenir" w:hAnsi="PT Astra Serif"/>
          <w:sz w:val="22"/>
          <w:szCs w:val="22"/>
          <w:lang w:val="ru-RU"/>
        </w:rPr>
        <w:t>2</w:t>
      </w:r>
      <w:r w:rsidRPr="00F93A57">
        <w:rPr>
          <w:rFonts w:ascii="PT Astra Serif" w:eastAsia="AG_Souvenir" w:hAnsi="PT Astra Serif"/>
          <w:sz w:val="22"/>
          <w:szCs w:val="22"/>
          <w:lang w:val="ru-RU"/>
        </w:rPr>
        <w:t xml:space="preserve"> </w:t>
      </w:r>
      <w:r w:rsidR="0087173F" w:rsidRPr="00F93A57">
        <w:rPr>
          <w:rFonts w:ascii="PT Astra Serif" w:eastAsia="AG_Souvenir" w:hAnsi="PT Astra Serif"/>
          <w:sz w:val="22"/>
          <w:szCs w:val="22"/>
          <w:lang w:val="ru-RU"/>
        </w:rPr>
        <w:t xml:space="preserve">к </w:t>
      </w:r>
      <w:r w:rsidR="00A54A34" w:rsidRPr="00A54A34">
        <w:rPr>
          <w:rFonts w:ascii="PT Astra Serif" w:eastAsia="AG_Souvenir" w:hAnsi="PT Astra Serif"/>
          <w:sz w:val="22"/>
          <w:szCs w:val="22"/>
          <w:lang w:val="ru-RU"/>
        </w:rPr>
        <w:t>заявке на закупку</w:t>
      </w:r>
      <w:r w:rsidR="00707304">
        <w:rPr>
          <w:rFonts w:ascii="PT Astra Serif" w:eastAsia="AG_Souvenir" w:hAnsi="PT Astra Serif"/>
          <w:sz w:val="22"/>
          <w:szCs w:val="22"/>
          <w:lang w:val="ru-RU"/>
        </w:rPr>
        <w:t>).</w:t>
      </w:r>
    </w:p>
    <w:p w:rsidR="00A54A34" w:rsidRPr="00F93A57" w:rsidRDefault="001C1A71" w:rsidP="003D3AB0">
      <w:pPr>
        <w:tabs>
          <w:tab w:val="left" w:pos="8115"/>
        </w:tabs>
        <w:spacing w:line="0" w:lineRule="atLeast"/>
        <w:jc w:val="both"/>
        <w:rPr>
          <w:rFonts w:ascii="PT Astra Serif" w:eastAsia="AG_Souvenir" w:hAnsi="PT Astra Serif"/>
          <w:sz w:val="22"/>
          <w:szCs w:val="22"/>
          <w:lang w:val="ru-RU"/>
        </w:rPr>
      </w:pPr>
      <w:r w:rsidRPr="00F93A57">
        <w:rPr>
          <w:rFonts w:ascii="PT Astra Serif" w:eastAsia="AG_Souvenir" w:hAnsi="PT Astra Serif"/>
          <w:sz w:val="22"/>
          <w:szCs w:val="22"/>
          <w:lang w:val="ru-RU"/>
        </w:rPr>
        <w:t xml:space="preserve">   </w:t>
      </w:r>
      <w:r w:rsidR="006D06F7" w:rsidRPr="00F93A57">
        <w:rPr>
          <w:rFonts w:ascii="PT Astra Serif" w:eastAsia="AG_Souvenir" w:hAnsi="PT Astra Serif"/>
          <w:sz w:val="22"/>
          <w:szCs w:val="22"/>
          <w:lang w:val="ru-RU"/>
        </w:rPr>
        <w:t xml:space="preserve">  </w:t>
      </w:r>
    </w:p>
    <w:p w:rsidR="00707304" w:rsidRDefault="003D3AB0" w:rsidP="003116D2">
      <w:pPr>
        <w:tabs>
          <w:tab w:val="left" w:pos="8115"/>
        </w:tabs>
        <w:spacing w:line="0" w:lineRule="atLeast"/>
        <w:jc w:val="both"/>
        <w:rPr>
          <w:rFonts w:ascii="PT Astra Serif" w:eastAsia="AG_Souvenir" w:hAnsi="PT Astra Serif"/>
          <w:b/>
          <w:sz w:val="22"/>
          <w:szCs w:val="22"/>
          <w:lang w:val="ru-RU"/>
        </w:rPr>
      </w:pPr>
      <w:r w:rsidRPr="00F93A57">
        <w:rPr>
          <w:rFonts w:ascii="PT Astra Serif" w:eastAsia="AG_Souvenir" w:hAnsi="PT Astra Serif"/>
          <w:b/>
          <w:sz w:val="22"/>
          <w:szCs w:val="22"/>
          <w:lang w:val="ru-RU"/>
        </w:rPr>
        <w:t>3. Требования к гарантии качества работы, услуги, а также требования к гарантийному сроку и (или) объёму предоставления гарантий их качества:</w:t>
      </w:r>
      <w:r w:rsidR="003116D2" w:rsidRPr="00F93A57">
        <w:rPr>
          <w:rFonts w:ascii="PT Astra Serif" w:eastAsia="AG_Souvenir" w:hAnsi="PT Astra Serif"/>
          <w:b/>
          <w:sz w:val="22"/>
          <w:szCs w:val="22"/>
          <w:lang w:val="ru-RU"/>
        </w:rPr>
        <w:t xml:space="preserve"> </w:t>
      </w:r>
    </w:p>
    <w:p w:rsidR="00F93A57" w:rsidRPr="00707304" w:rsidRDefault="00707304" w:rsidP="003116D2">
      <w:pPr>
        <w:tabs>
          <w:tab w:val="left" w:pos="8115"/>
        </w:tabs>
        <w:spacing w:line="0" w:lineRule="atLeast"/>
        <w:jc w:val="both"/>
        <w:rPr>
          <w:rFonts w:ascii="PT Astra Serif" w:hAnsi="PT Astra Serif"/>
          <w:sz w:val="22"/>
          <w:szCs w:val="22"/>
          <w:lang w:val="ru-RU"/>
        </w:rPr>
      </w:pPr>
      <w:r>
        <w:rPr>
          <w:rFonts w:ascii="PT Astra Serif" w:eastAsia="AG_Souvenir" w:hAnsi="PT Astra Serif"/>
          <w:b/>
          <w:sz w:val="22"/>
          <w:szCs w:val="22"/>
          <w:lang w:val="ru-RU"/>
        </w:rPr>
        <w:t xml:space="preserve">      </w:t>
      </w:r>
      <w:r w:rsidRPr="00707304">
        <w:rPr>
          <w:rFonts w:ascii="PT Astra Serif" w:hAnsi="PT Astra Serif"/>
          <w:sz w:val="22"/>
          <w:szCs w:val="22"/>
          <w:lang w:val="ru-RU"/>
        </w:rPr>
        <w:t xml:space="preserve">Срок, на который предоставляется гарантия и (или) требования к </w:t>
      </w:r>
      <w:proofErr w:type="spellStart"/>
      <w:r w:rsidRPr="00707304">
        <w:rPr>
          <w:rFonts w:ascii="PT Astra Serif" w:hAnsi="PT Astra Serif"/>
          <w:sz w:val="22"/>
          <w:szCs w:val="22"/>
          <w:lang w:val="ru-RU"/>
        </w:rPr>
        <w:t>объему</w:t>
      </w:r>
      <w:proofErr w:type="spellEnd"/>
      <w:r w:rsidRPr="00707304">
        <w:rPr>
          <w:rFonts w:ascii="PT Astra Serif" w:hAnsi="PT Astra Serif"/>
          <w:sz w:val="22"/>
          <w:szCs w:val="22"/>
          <w:lang w:val="ru-RU"/>
        </w:rPr>
        <w:t xml:space="preserve"> предоставления гарантий качества товара, работы, услуги установлены разделом 4 проекта контракта.</w:t>
      </w:r>
    </w:p>
    <w:p w:rsidR="00FE0618" w:rsidRPr="00F93A57" w:rsidRDefault="00707304" w:rsidP="00FE0618">
      <w:pPr>
        <w:tabs>
          <w:tab w:val="left" w:pos="8115"/>
        </w:tabs>
        <w:spacing w:line="0" w:lineRule="atLeast"/>
        <w:jc w:val="both"/>
        <w:rPr>
          <w:rFonts w:ascii="PT Astra Serif" w:eastAsia="AG_Souvenir" w:hAnsi="PT Astra Serif"/>
          <w:sz w:val="22"/>
          <w:szCs w:val="22"/>
          <w:lang w:val="ru-RU"/>
        </w:rPr>
      </w:pPr>
      <w:r>
        <w:rPr>
          <w:rFonts w:ascii="PT Astra Serif" w:eastAsia="AG_Souvenir" w:hAnsi="PT Astra Serif"/>
          <w:sz w:val="22"/>
          <w:szCs w:val="22"/>
          <w:lang w:val="ru-RU"/>
        </w:rPr>
        <w:t xml:space="preserve">       </w:t>
      </w:r>
      <w:r w:rsidR="00FE0618" w:rsidRPr="00F93A57">
        <w:rPr>
          <w:rFonts w:ascii="PT Astra Serif" w:eastAsia="AG_Souvenir" w:hAnsi="PT Astra Serif"/>
          <w:sz w:val="22"/>
          <w:szCs w:val="22"/>
          <w:lang w:val="ru-RU"/>
        </w:rPr>
        <w:t>В случае</w:t>
      </w:r>
      <w:proofErr w:type="gramStart"/>
      <w:r w:rsidR="00FE0618" w:rsidRPr="00F93A57">
        <w:rPr>
          <w:rFonts w:ascii="PT Astra Serif" w:eastAsia="AG_Souvenir" w:hAnsi="PT Astra Serif"/>
          <w:sz w:val="22"/>
          <w:szCs w:val="22"/>
          <w:lang w:val="ru-RU"/>
        </w:rPr>
        <w:t>,</w:t>
      </w:r>
      <w:proofErr w:type="gramEnd"/>
      <w:r w:rsidR="00FE0618" w:rsidRPr="00F93A57">
        <w:rPr>
          <w:rFonts w:ascii="PT Astra Serif" w:eastAsia="AG_Souvenir" w:hAnsi="PT Astra Serif"/>
          <w:sz w:val="22"/>
          <w:szCs w:val="22"/>
          <w:lang w:val="ru-RU"/>
        </w:rPr>
        <w:t xml:space="preserve"> если в каком-либо из документов описания закупки указаны конкретные нормативные документы, принятые в соответствии с законодательством Российской Федерации о техническом регулировании, законодательством Российской Федерации о стандартизации (Технические регламенты, ГОСТы и т.п.), и в такие нормативные документы внесены изменения либо такие документы признаны утратившими силу, к исполнению принимаются действующие нормативные документы.</w:t>
      </w:r>
    </w:p>
    <w:p w:rsidR="00C46D4D" w:rsidRPr="00F93A57" w:rsidRDefault="00707304" w:rsidP="003116D2">
      <w:pPr>
        <w:tabs>
          <w:tab w:val="left" w:pos="8115"/>
        </w:tabs>
        <w:spacing w:line="0" w:lineRule="atLeast"/>
        <w:jc w:val="both"/>
        <w:rPr>
          <w:rFonts w:ascii="PT Astra Serif" w:eastAsia="AG_Souvenir" w:hAnsi="PT Astra Serif"/>
          <w:sz w:val="22"/>
          <w:szCs w:val="22"/>
          <w:lang w:val="ru-RU"/>
        </w:rPr>
      </w:pPr>
      <w:r>
        <w:rPr>
          <w:rFonts w:ascii="PT Astra Serif" w:eastAsia="AG_Souvenir" w:hAnsi="PT Astra Serif"/>
          <w:sz w:val="22"/>
          <w:szCs w:val="22"/>
          <w:lang w:val="ru-RU"/>
        </w:rPr>
        <w:t xml:space="preserve">       </w:t>
      </w:r>
      <w:r w:rsidR="00FE0618" w:rsidRPr="00F93A57">
        <w:rPr>
          <w:rFonts w:ascii="PT Astra Serif" w:eastAsia="AG_Souvenir" w:hAnsi="PT Astra Serif"/>
          <w:sz w:val="22"/>
          <w:szCs w:val="22"/>
          <w:lang w:val="ru-RU"/>
        </w:rPr>
        <w:t>В случае</w:t>
      </w:r>
      <w:proofErr w:type="gramStart"/>
      <w:r w:rsidR="00FE0618" w:rsidRPr="00F93A57">
        <w:rPr>
          <w:rFonts w:ascii="PT Astra Serif" w:eastAsia="AG_Souvenir" w:hAnsi="PT Astra Serif"/>
          <w:sz w:val="22"/>
          <w:szCs w:val="22"/>
          <w:lang w:val="ru-RU"/>
        </w:rPr>
        <w:t>,</w:t>
      </w:r>
      <w:proofErr w:type="gramEnd"/>
      <w:r w:rsidR="00FE0618" w:rsidRPr="00F93A57">
        <w:rPr>
          <w:rFonts w:ascii="PT Astra Serif" w:eastAsia="AG_Souvenir" w:hAnsi="PT Astra Serif"/>
          <w:sz w:val="22"/>
          <w:szCs w:val="22"/>
          <w:lang w:val="ru-RU"/>
        </w:rPr>
        <w:t xml:space="preserve"> если в каком-либо из документов описания объекта закупки содержатся указания на товарные знаки, участникам закупки следует учитывать данные позиции как сопровождающиеся словами «или эквивалент».</w:t>
      </w:r>
    </w:p>
    <w:p w:rsidR="003116D2" w:rsidRDefault="003116D2" w:rsidP="003116D2">
      <w:pPr>
        <w:tabs>
          <w:tab w:val="left" w:pos="8115"/>
        </w:tabs>
        <w:spacing w:line="0" w:lineRule="atLeast"/>
        <w:jc w:val="both"/>
        <w:rPr>
          <w:rFonts w:ascii="PT Astra Serif" w:eastAsia="AG_Souvenir" w:hAnsi="PT Astra Serif"/>
          <w:sz w:val="22"/>
          <w:szCs w:val="22"/>
          <w:lang w:val="ru-RU"/>
        </w:rPr>
      </w:pPr>
    </w:p>
    <w:p w:rsidR="00F93A57" w:rsidRPr="00F93A57" w:rsidRDefault="00F93A57" w:rsidP="003116D2">
      <w:pPr>
        <w:tabs>
          <w:tab w:val="left" w:pos="8115"/>
        </w:tabs>
        <w:spacing w:line="0" w:lineRule="atLeast"/>
        <w:jc w:val="both"/>
        <w:rPr>
          <w:rFonts w:ascii="PT Astra Serif" w:eastAsia="AG_Souvenir" w:hAnsi="PT Astra Serif"/>
          <w:sz w:val="22"/>
          <w:szCs w:val="22"/>
          <w:lang w:val="ru-RU"/>
        </w:rPr>
      </w:pPr>
    </w:p>
    <w:p w:rsidR="003116D2" w:rsidRPr="00F93A57" w:rsidRDefault="003116D2" w:rsidP="003116D2">
      <w:pPr>
        <w:shd w:val="clear" w:color="auto" w:fill="FFFFFF" w:themeFill="background1"/>
        <w:tabs>
          <w:tab w:val="left" w:pos="6025"/>
        </w:tabs>
        <w:rPr>
          <w:rFonts w:ascii="PT Astra Serif" w:hAnsi="PT Astra Serif"/>
          <w:color w:val="000000"/>
          <w:sz w:val="22"/>
          <w:szCs w:val="22"/>
          <w:lang w:val="ru-RU" w:eastAsia="en-US"/>
        </w:rPr>
      </w:pPr>
      <w:r w:rsidRPr="00F93A57">
        <w:rPr>
          <w:rFonts w:ascii="PT Astra Serif" w:hAnsi="PT Astra Serif"/>
          <w:color w:val="000000"/>
          <w:sz w:val="22"/>
          <w:szCs w:val="22"/>
          <w:lang w:val="ru-RU" w:eastAsia="en-US"/>
        </w:rPr>
        <w:t xml:space="preserve">Глава администрации поселения </w:t>
      </w:r>
    </w:p>
    <w:p w:rsidR="003116D2" w:rsidRPr="00F93A57" w:rsidRDefault="003116D2" w:rsidP="003116D2">
      <w:pPr>
        <w:shd w:val="clear" w:color="auto" w:fill="FFFFFF" w:themeFill="background1"/>
        <w:tabs>
          <w:tab w:val="left" w:pos="6025"/>
        </w:tabs>
        <w:rPr>
          <w:rFonts w:ascii="PT Astra Serif" w:hAnsi="PT Astra Serif"/>
          <w:color w:val="000000"/>
          <w:sz w:val="22"/>
          <w:szCs w:val="22"/>
          <w:lang w:val="ru-RU" w:eastAsia="en-US"/>
        </w:rPr>
      </w:pPr>
      <w:r w:rsidRPr="00F93A57">
        <w:rPr>
          <w:rFonts w:ascii="PT Astra Serif" w:hAnsi="PT Astra Serif"/>
          <w:color w:val="000000"/>
          <w:sz w:val="22"/>
          <w:szCs w:val="22"/>
          <w:lang w:val="ru-RU" w:eastAsia="en-US"/>
        </w:rPr>
        <w:t>муниципального образования</w:t>
      </w:r>
    </w:p>
    <w:p w:rsidR="003116D2" w:rsidRPr="00F93A57" w:rsidRDefault="003116D2" w:rsidP="003116D2">
      <w:pPr>
        <w:shd w:val="clear" w:color="auto" w:fill="FFFFFF" w:themeFill="background1"/>
        <w:tabs>
          <w:tab w:val="left" w:pos="6025"/>
        </w:tabs>
        <w:rPr>
          <w:rFonts w:ascii="PT Astra Serif" w:hAnsi="PT Astra Serif"/>
          <w:color w:val="000000"/>
          <w:sz w:val="22"/>
          <w:szCs w:val="22"/>
          <w:lang w:val="ru-RU" w:eastAsia="en-US"/>
        </w:rPr>
      </w:pPr>
      <w:r w:rsidRPr="00F93A57">
        <w:rPr>
          <w:rFonts w:ascii="PT Astra Serif" w:hAnsi="PT Astra Serif"/>
          <w:color w:val="000000"/>
          <w:sz w:val="22"/>
          <w:szCs w:val="22"/>
          <w:lang w:val="ru-RU" w:eastAsia="en-US"/>
        </w:rPr>
        <w:t>«</w:t>
      </w:r>
      <w:proofErr w:type="spellStart"/>
      <w:r w:rsidR="00707304">
        <w:rPr>
          <w:rFonts w:ascii="PT Astra Serif" w:hAnsi="PT Astra Serif"/>
          <w:color w:val="000000"/>
          <w:sz w:val="22"/>
          <w:szCs w:val="22"/>
          <w:lang w:val="ru-RU" w:eastAsia="en-US"/>
        </w:rPr>
        <w:t>Старосахчинское</w:t>
      </w:r>
      <w:proofErr w:type="spellEnd"/>
      <w:r w:rsidR="00A54A34">
        <w:rPr>
          <w:rFonts w:ascii="PT Astra Serif" w:hAnsi="PT Astra Serif"/>
          <w:color w:val="000000"/>
          <w:sz w:val="22"/>
          <w:szCs w:val="22"/>
          <w:lang w:val="ru-RU" w:eastAsia="en-US"/>
        </w:rPr>
        <w:t xml:space="preserve"> сельское</w:t>
      </w:r>
      <w:r w:rsidRPr="00F93A57">
        <w:rPr>
          <w:rFonts w:ascii="PT Astra Serif" w:hAnsi="PT Astra Serif"/>
          <w:color w:val="000000"/>
          <w:sz w:val="22"/>
          <w:szCs w:val="22"/>
          <w:lang w:val="ru-RU" w:eastAsia="en-US"/>
        </w:rPr>
        <w:t xml:space="preserve"> поселение»</w:t>
      </w:r>
    </w:p>
    <w:p w:rsidR="003116D2" w:rsidRPr="00F93A57" w:rsidRDefault="003116D2" w:rsidP="003116D2">
      <w:pPr>
        <w:shd w:val="clear" w:color="auto" w:fill="FFFFFF" w:themeFill="background1"/>
        <w:tabs>
          <w:tab w:val="left" w:pos="6025"/>
        </w:tabs>
        <w:rPr>
          <w:rFonts w:ascii="PT Astra Serif" w:hAnsi="PT Astra Serif"/>
          <w:color w:val="000000"/>
          <w:sz w:val="22"/>
          <w:szCs w:val="22"/>
          <w:lang w:val="ru-RU" w:eastAsia="en-US"/>
        </w:rPr>
      </w:pPr>
      <w:proofErr w:type="spellStart"/>
      <w:r w:rsidRPr="00F93A57">
        <w:rPr>
          <w:rFonts w:ascii="PT Astra Serif" w:hAnsi="PT Astra Serif"/>
          <w:color w:val="000000"/>
          <w:sz w:val="22"/>
          <w:szCs w:val="22"/>
          <w:lang w:val="ru-RU" w:eastAsia="en-US"/>
        </w:rPr>
        <w:t>Мелекесского</w:t>
      </w:r>
      <w:proofErr w:type="spellEnd"/>
      <w:r w:rsidRPr="00F93A57">
        <w:rPr>
          <w:rFonts w:ascii="PT Astra Serif" w:hAnsi="PT Astra Serif"/>
          <w:color w:val="000000"/>
          <w:sz w:val="22"/>
          <w:szCs w:val="22"/>
          <w:lang w:val="ru-RU" w:eastAsia="en-US"/>
        </w:rPr>
        <w:t xml:space="preserve"> района Ульяновской области                                                      </w:t>
      </w:r>
      <w:r w:rsidR="00707304">
        <w:rPr>
          <w:rFonts w:ascii="PT Astra Serif" w:hAnsi="PT Astra Serif"/>
          <w:color w:val="000000"/>
          <w:sz w:val="22"/>
          <w:szCs w:val="22"/>
          <w:lang w:val="ru-RU" w:eastAsia="en-US"/>
        </w:rPr>
        <w:t xml:space="preserve">          </w:t>
      </w:r>
      <w:bookmarkStart w:id="0" w:name="_GoBack"/>
      <w:bookmarkEnd w:id="0"/>
      <w:r w:rsidRPr="00F93A57">
        <w:rPr>
          <w:rFonts w:ascii="PT Astra Serif" w:hAnsi="PT Astra Serif"/>
          <w:color w:val="000000"/>
          <w:sz w:val="22"/>
          <w:szCs w:val="22"/>
          <w:lang w:val="ru-RU" w:eastAsia="en-US"/>
        </w:rPr>
        <w:t xml:space="preserve">       </w:t>
      </w:r>
      <w:r w:rsidR="00707304">
        <w:rPr>
          <w:rFonts w:ascii="PT Astra Serif" w:hAnsi="PT Astra Serif"/>
          <w:color w:val="000000"/>
          <w:sz w:val="22"/>
          <w:szCs w:val="22"/>
          <w:lang w:val="ru-RU" w:eastAsia="en-US"/>
        </w:rPr>
        <w:t>Н.В. Костин</w:t>
      </w:r>
    </w:p>
    <w:p w:rsidR="003D406E" w:rsidRPr="00F93A57" w:rsidRDefault="003D406E" w:rsidP="003116D2">
      <w:pPr>
        <w:shd w:val="clear" w:color="auto" w:fill="FFFFFF" w:themeFill="background1"/>
        <w:tabs>
          <w:tab w:val="left" w:pos="6025"/>
        </w:tabs>
        <w:rPr>
          <w:rFonts w:ascii="PT Astra Serif" w:hAnsi="PT Astra Serif"/>
          <w:sz w:val="22"/>
          <w:szCs w:val="22"/>
          <w:lang w:val="ru-RU"/>
        </w:rPr>
      </w:pPr>
    </w:p>
    <w:sectPr w:rsidR="003D406E" w:rsidRPr="00F93A57" w:rsidSect="004B1099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4062A"/>
    <w:multiLevelType w:val="hybridMultilevel"/>
    <w:tmpl w:val="5ABA0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66514"/>
    <w:multiLevelType w:val="hybridMultilevel"/>
    <w:tmpl w:val="604A55F6"/>
    <w:lvl w:ilvl="0" w:tplc="11ECD9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B1681E"/>
    <w:multiLevelType w:val="hybridMultilevel"/>
    <w:tmpl w:val="354AE752"/>
    <w:lvl w:ilvl="0" w:tplc="20968E08">
      <w:start w:val="1"/>
      <w:numFmt w:val="decimal"/>
      <w:lvlText w:val="%1."/>
      <w:lvlJc w:val="left"/>
      <w:pPr>
        <w:ind w:left="2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4" w:hanging="360"/>
      </w:pPr>
    </w:lvl>
    <w:lvl w:ilvl="2" w:tplc="0419001B" w:tentative="1">
      <w:start w:val="1"/>
      <w:numFmt w:val="lowerRoman"/>
      <w:lvlText w:val="%3."/>
      <w:lvlJc w:val="right"/>
      <w:pPr>
        <w:ind w:left="1694" w:hanging="180"/>
      </w:pPr>
    </w:lvl>
    <w:lvl w:ilvl="3" w:tplc="0419000F" w:tentative="1">
      <w:start w:val="1"/>
      <w:numFmt w:val="decimal"/>
      <w:lvlText w:val="%4."/>
      <w:lvlJc w:val="left"/>
      <w:pPr>
        <w:ind w:left="2414" w:hanging="360"/>
      </w:pPr>
    </w:lvl>
    <w:lvl w:ilvl="4" w:tplc="04190019" w:tentative="1">
      <w:start w:val="1"/>
      <w:numFmt w:val="lowerLetter"/>
      <w:lvlText w:val="%5."/>
      <w:lvlJc w:val="left"/>
      <w:pPr>
        <w:ind w:left="3134" w:hanging="360"/>
      </w:pPr>
    </w:lvl>
    <w:lvl w:ilvl="5" w:tplc="0419001B" w:tentative="1">
      <w:start w:val="1"/>
      <w:numFmt w:val="lowerRoman"/>
      <w:lvlText w:val="%6."/>
      <w:lvlJc w:val="right"/>
      <w:pPr>
        <w:ind w:left="3854" w:hanging="180"/>
      </w:pPr>
    </w:lvl>
    <w:lvl w:ilvl="6" w:tplc="0419000F" w:tentative="1">
      <w:start w:val="1"/>
      <w:numFmt w:val="decimal"/>
      <w:lvlText w:val="%7."/>
      <w:lvlJc w:val="left"/>
      <w:pPr>
        <w:ind w:left="4574" w:hanging="360"/>
      </w:pPr>
    </w:lvl>
    <w:lvl w:ilvl="7" w:tplc="04190019" w:tentative="1">
      <w:start w:val="1"/>
      <w:numFmt w:val="lowerLetter"/>
      <w:lvlText w:val="%8."/>
      <w:lvlJc w:val="left"/>
      <w:pPr>
        <w:ind w:left="5294" w:hanging="360"/>
      </w:pPr>
    </w:lvl>
    <w:lvl w:ilvl="8" w:tplc="0419001B" w:tentative="1">
      <w:start w:val="1"/>
      <w:numFmt w:val="lowerRoman"/>
      <w:lvlText w:val="%9."/>
      <w:lvlJc w:val="right"/>
      <w:pPr>
        <w:ind w:left="6014" w:hanging="180"/>
      </w:pPr>
    </w:lvl>
  </w:abstractNum>
  <w:abstractNum w:abstractNumId="3">
    <w:nsid w:val="2D0438EC"/>
    <w:multiLevelType w:val="hybridMultilevel"/>
    <w:tmpl w:val="BE1E0BEC"/>
    <w:lvl w:ilvl="0" w:tplc="BA585134">
      <w:start w:val="2"/>
      <w:numFmt w:val="decimal"/>
      <w:lvlText w:val="%1.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>
    <w:nsid w:val="369A034D"/>
    <w:multiLevelType w:val="hybridMultilevel"/>
    <w:tmpl w:val="BB2C3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2B0DAA"/>
    <w:multiLevelType w:val="hybridMultilevel"/>
    <w:tmpl w:val="C9488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A50CEE"/>
    <w:multiLevelType w:val="hybridMultilevel"/>
    <w:tmpl w:val="8B1AF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771D70"/>
    <w:multiLevelType w:val="hybridMultilevel"/>
    <w:tmpl w:val="D87A3CEA"/>
    <w:lvl w:ilvl="0" w:tplc="B97EA8A2">
      <w:start w:val="1"/>
      <w:numFmt w:val="decimal"/>
      <w:lvlText w:val="%1."/>
      <w:lvlJc w:val="left"/>
      <w:pPr>
        <w:ind w:left="1281" w:hanging="85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8">
    <w:nsid w:val="6AA515FD"/>
    <w:multiLevelType w:val="hybridMultilevel"/>
    <w:tmpl w:val="D87A3CEA"/>
    <w:lvl w:ilvl="0" w:tplc="B97EA8A2">
      <w:start w:val="1"/>
      <w:numFmt w:val="decimal"/>
      <w:lvlText w:val="%1."/>
      <w:lvlJc w:val="left"/>
      <w:pPr>
        <w:ind w:left="1281" w:hanging="85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68FF"/>
    <w:rsid w:val="00000D20"/>
    <w:rsid w:val="00000F42"/>
    <w:rsid w:val="0000799A"/>
    <w:rsid w:val="00012659"/>
    <w:rsid w:val="00017455"/>
    <w:rsid w:val="00026681"/>
    <w:rsid w:val="000325D8"/>
    <w:rsid w:val="00041248"/>
    <w:rsid w:val="00050F46"/>
    <w:rsid w:val="00052BF2"/>
    <w:rsid w:val="000551F0"/>
    <w:rsid w:val="00056F1A"/>
    <w:rsid w:val="0007127C"/>
    <w:rsid w:val="000857F1"/>
    <w:rsid w:val="00086F26"/>
    <w:rsid w:val="000A0AC7"/>
    <w:rsid w:val="000B1B08"/>
    <w:rsid w:val="000B24E2"/>
    <w:rsid w:val="000B62AD"/>
    <w:rsid w:val="000B7FF3"/>
    <w:rsid w:val="000C290A"/>
    <w:rsid w:val="000C330F"/>
    <w:rsid w:val="000C7492"/>
    <w:rsid w:val="000D08F7"/>
    <w:rsid w:val="000D2A46"/>
    <w:rsid w:val="000D2C5D"/>
    <w:rsid w:val="000D3C51"/>
    <w:rsid w:val="000F0835"/>
    <w:rsid w:val="000F1ED4"/>
    <w:rsid w:val="000F4DC4"/>
    <w:rsid w:val="001015CB"/>
    <w:rsid w:val="00103BC4"/>
    <w:rsid w:val="0010514A"/>
    <w:rsid w:val="00114DA7"/>
    <w:rsid w:val="0011579E"/>
    <w:rsid w:val="00122186"/>
    <w:rsid w:val="00123950"/>
    <w:rsid w:val="00126FB7"/>
    <w:rsid w:val="0013545E"/>
    <w:rsid w:val="0015290E"/>
    <w:rsid w:val="001567D4"/>
    <w:rsid w:val="00175046"/>
    <w:rsid w:val="00184FB7"/>
    <w:rsid w:val="0019078A"/>
    <w:rsid w:val="001A2E7A"/>
    <w:rsid w:val="001A3652"/>
    <w:rsid w:val="001A3806"/>
    <w:rsid w:val="001A52A5"/>
    <w:rsid w:val="001A7726"/>
    <w:rsid w:val="001B61DF"/>
    <w:rsid w:val="001C136E"/>
    <w:rsid w:val="001C1A71"/>
    <w:rsid w:val="001C2C5F"/>
    <w:rsid w:val="001D796D"/>
    <w:rsid w:val="001E27D8"/>
    <w:rsid w:val="001E52F3"/>
    <w:rsid w:val="001F48AC"/>
    <w:rsid w:val="001F4D8E"/>
    <w:rsid w:val="00201A28"/>
    <w:rsid w:val="002024BE"/>
    <w:rsid w:val="00205FF6"/>
    <w:rsid w:val="00210212"/>
    <w:rsid w:val="002128F6"/>
    <w:rsid w:val="0022455A"/>
    <w:rsid w:val="0022721D"/>
    <w:rsid w:val="00227428"/>
    <w:rsid w:val="00227559"/>
    <w:rsid w:val="00233575"/>
    <w:rsid w:val="00240735"/>
    <w:rsid w:val="00247084"/>
    <w:rsid w:val="00247F11"/>
    <w:rsid w:val="002515A4"/>
    <w:rsid w:val="00252831"/>
    <w:rsid w:val="00256E29"/>
    <w:rsid w:val="00257D5E"/>
    <w:rsid w:val="00261048"/>
    <w:rsid w:val="002669DD"/>
    <w:rsid w:val="00267E2F"/>
    <w:rsid w:val="00273AFA"/>
    <w:rsid w:val="002924D2"/>
    <w:rsid w:val="00295F24"/>
    <w:rsid w:val="002B4A1F"/>
    <w:rsid w:val="002C01B7"/>
    <w:rsid w:val="002C0784"/>
    <w:rsid w:val="002C34D0"/>
    <w:rsid w:val="002D7103"/>
    <w:rsid w:val="002E6165"/>
    <w:rsid w:val="002F5EB7"/>
    <w:rsid w:val="002F604E"/>
    <w:rsid w:val="002F74AB"/>
    <w:rsid w:val="003051DA"/>
    <w:rsid w:val="00305DE7"/>
    <w:rsid w:val="003104AB"/>
    <w:rsid w:val="00310823"/>
    <w:rsid w:val="003116D2"/>
    <w:rsid w:val="00316FBB"/>
    <w:rsid w:val="003246C0"/>
    <w:rsid w:val="00325D1D"/>
    <w:rsid w:val="003340F8"/>
    <w:rsid w:val="00341E84"/>
    <w:rsid w:val="003456E4"/>
    <w:rsid w:val="00354D0C"/>
    <w:rsid w:val="00361E75"/>
    <w:rsid w:val="00371E69"/>
    <w:rsid w:val="00372751"/>
    <w:rsid w:val="003747C4"/>
    <w:rsid w:val="00382CEB"/>
    <w:rsid w:val="00394FE0"/>
    <w:rsid w:val="003A25F1"/>
    <w:rsid w:val="003A26AB"/>
    <w:rsid w:val="003A6F1D"/>
    <w:rsid w:val="003D0CEE"/>
    <w:rsid w:val="003D3AB0"/>
    <w:rsid w:val="003D406E"/>
    <w:rsid w:val="003E236F"/>
    <w:rsid w:val="003E28A9"/>
    <w:rsid w:val="003E3876"/>
    <w:rsid w:val="003F3DCC"/>
    <w:rsid w:val="003F426B"/>
    <w:rsid w:val="00401DF8"/>
    <w:rsid w:val="004134FE"/>
    <w:rsid w:val="00420A42"/>
    <w:rsid w:val="00431137"/>
    <w:rsid w:val="0043555B"/>
    <w:rsid w:val="00437B73"/>
    <w:rsid w:val="00440B0D"/>
    <w:rsid w:val="00450038"/>
    <w:rsid w:val="004571C1"/>
    <w:rsid w:val="00462C96"/>
    <w:rsid w:val="00464EB9"/>
    <w:rsid w:val="00467009"/>
    <w:rsid w:val="00467B9A"/>
    <w:rsid w:val="004717F3"/>
    <w:rsid w:val="00472162"/>
    <w:rsid w:val="00472992"/>
    <w:rsid w:val="0047707C"/>
    <w:rsid w:val="004776B0"/>
    <w:rsid w:val="004812AD"/>
    <w:rsid w:val="004852D8"/>
    <w:rsid w:val="00487196"/>
    <w:rsid w:val="00491245"/>
    <w:rsid w:val="004931A8"/>
    <w:rsid w:val="004A0818"/>
    <w:rsid w:val="004A44C8"/>
    <w:rsid w:val="004B0084"/>
    <w:rsid w:val="004B0EB2"/>
    <w:rsid w:val="004B1099"/>
    <w:rsid w:val="004B4FA2"/>
    <w:rsid w:val="004B6C49"/>
    <w:rsid w:val="004C2597"/>
    <w:rsid w:val="004C6627"/>
    <w:rsid w:val="004E37E3"/>
    <w:rsid w:val="004F0122"/>
    <w:rsid w:val="004F0E98"/>
    <w:rsid w:val="00505605"/>
    <w:rsid w:val="00506730"/>
    <w:rsid w:val="0051672A"/>
    <w:rsid w:val="00521E69"/>
    <w:rsid w:val="005227E3"/>
    <w:rsid w:val="00522A5D"/>
    <w:rsid w:val="00527DFC"/>
    <w:rsid w:val="00533C67"/>
    <w:rsid w:val="00541173"/>
    <w:rsid w:val="00544EBC"/>
    <w:rsid w:val="00553AD3"/>
    <w:rsid w:val="00571DA3"/>
    <w:rsid w:val="005733E2"/>
    <w:rsid w:val="005817BE"/>
    <w:rsid w:val="00584817"/>
    <w:rsid w:val="00585699"/>
    <w:rsid w:val="005867F0"/>
    <w:rsid w:val="00591691"/>
    <w:rsid w:val="00591EE1"/>
    <w:rsid w:val="00595974"/>
    <w:rsid w:val="0059618A"/>
    <w:rsid w:val="005A1950"/>
    <w:rsid w:val="005D160C"/>
    <w:rsid w:val="005E3470"/>
    <w:rsid w:val="005E5A6E"/>
    <w:rsid w:val="005F22BC"/>
    <w:rsid w:val="005F3103"/>
    <w:rsid w:val="005F36BA"/>
    <w:rsid w:val="005F3D8A"/>
    <w:rsid w:val="005F7B62"/>
    <w:rsid w:val="00602E77"/>
    <w:rsid w:val="00614FEA"/>
    <w:rsid w:val="00626FBA"/>
    <w:rsid w:val="00633F31"/>
    <w:rsid w:val="00634FD0"/>
    <w:rsid w:val="006519A9"/>
    <w:rsid w:val="00655A18"/>
    <w:rsid w:val="00684FB8"/>
    <w:rsid w:val="0069006F"/>
    <w:rsid w:val="006A358F"/>
    <w:rsid w:val="006B4402"/>
    <w:rsid w:val="006B608A"/>
    <w:rsid w:val="006C3056"/>
    <w:rsid w:val="006C7F8B"/>
    <w:rsid w:val="006D06F7"/>
    <w:rsid w:val="006D4905"/>
    <w:rsid w:val="006D6AAD"/>
    <w:rsid w:val="006E133C"/>
    <w:rsid w:val="006E2727"/>
    <w:rsid w:val="006E2797"/>
    <w:rsid w:val="006E4142"/>
    <w:rsid w:val="006E77FE"/>
    <w:rsid w:val="006F1FFC"/>
    <w:rsid w:val="006F2686"/>
    <w:rsid w:val="006F7763"/>
    <w:rsid w:val="007068BA"/>
    <w:rsid w:val="00707304"/>
    <w:rsid w:val="00710D79"/>
    <w:rsid w:val="00713F7F"/>
    <w:rsid w:val="0071575F"/>
    <w:rsid w:val="007201C0"/>
    <w:rsid w:val="0072582E"/>
    <w:rsid w:val="0073512A"/>
    <w:rsid w:val="0074418E"/>
    <w:rsid w:val="007449D3"/>
    <w:rsid w:val="00745464"/>
    <w:rsid w:val="00746CFC"/>
    <w:rsid w:val="00752152"/>
    <w:rsid w:val="007538AA"/>
    <w:rsid w:val="00762BE4"/>
    <w:rsid w:val="00764517"/>
    <w:rsid w:val="00766C85"/>
    <w:rsid w:val="0077357E"/>
    <w:rsid w:val="00785D49"/>
    <w:rsid w:val="00787F8A"/>
    <w:rsid w:val="00792513"/>
    <w:rsid w:val="007A0241"/>
    <w:rsid w:val="007A0EB1"/>
    <w:rsid w:val="007A4DCC"/>
    <w:rsid w:val="007C1EAE"/>
    <w:rsid w:val="007C345B"/>
    <w:rsid w:val="007C76EA"/>
    <w:rsid w:val="007C795A"/>
    <w:rsid w:val="007D08AD"/>
    <w:rsid w:val="007D1E7F"/>
    <w:rsid w:val="007D37FF"/>
    <w:rsid w:val="007D5917"/>
    <w:rsid w:val="007E0CCB"/>
    <w:rsid w:val="007F1C9E"/>
    <w:rsid w:val="007F1E82"/>
    <w:rsid w:val="007F323B"/>
    <w:rsid w:val="0080147A"/>
    <w:rsid w:val="0081055D"/>
    <w:rsid w:val="008139C4"/>
    <w:rsid w:val="008158CA"/>
    <w:rsid w:val="008168A3"/>
    <w:rsid w:val="00821620"/>
    <w:rsid w:val="00831247"/>
    <w:rsid w:val="0083327A"/>
    <w:rsid w:val="0084392C"/>
    <w:rsid w:val="008456D1"/>
    <w:rsid w:val="00845F70"/>
    <w:rsid w:val="008462D8"/>
    <w:rsid w:val="0087173F"/>
    <w:rsid w:val="00872074"/>
    <w:rsid w:val="00877717"/>
    <w:rsid w:val="008777F1"/>
    <w:rsid w:val="00877D5C"/>
    <w:rsid w:val="00881403"/>
    <w:rsid w:val="00881D97"/>
    <w:rsid w:val="00890EBD"/>
    <w:rsid w:val="008918DB"/>
    <w:rsid w:val="008952AB"/>
    <w:rsid w:val="008957E1"/>
    <w:rsid w:val="008A341B"/>
    <w:rsid w:val="008B20A6"/>
    <w:rsid w:val="008C08C9"/>
    <w:rsid w:val="008C5910"/>
    <w:rsid w:val="008D22B1"/>
    <w:rsid w:val="008D5D38"/>
    <w:rsid w:val="008F7A36"/>
    <w:rsid w:val="00913FFB"/>
    <w:rsid w:val="0091593D"/>
    <w:rsid w:val="00920AC1"/>
    <w:rsid w:val="009239F4"/>
    <w:rsid w:val="00924A68"/>
    <w:rsid w:val="00926B15"/>
    <w:rsid w:val="0092739F"/>
    <w:rsid w:val="00941281"/>
    <w:rsid w:val="0094272B"/>
    <w:rsid w:val="00946E9A"/>
    <w:rsid w:val="00955B10"/>
    <w:rsid w:val="0096075C"/>
    <w:rsid w:val="0096286B"/>
    <w:rsid w:val="00962BB9"/>
    <w:rsid w:val="0096566A"/>
    <w:rsid w:val="00972531"/>
    <w:rsid w:val="00976C0F"/>
    <w:rsid w:val="0098055B"/>
    <w:rsid w:val="009834E1"/>
    <w:rsid w:val="00983C49"/>
    <w:rsid w:val="00983D58"/>
    <w:rsid w:val="00985032"/>
    <w:rsid w:val="00985C46"/>
    <w:rsid w:val="00985E8C"/>
    <w:rsid w:val="009916B9"/>
    <w:rsid w:val="00995918"/>
    <w:rsid w:val="00995DD5"/>
    <w:rsid w:val="009A1B18"/>
    <w:rsid w:val="009A23B1"/>
    <w:rsid w:val="009A4F7D"/>
    <w:rsid w:val="009A5085"/>
    <w:rsid w:val="009B0B8C"/>
    <w:rsid w:val="009B4384"/>
    <w:rsid w:val="009C2FB9"/>
    <w:rsid w:val="009C6036"/>
    <w:rsid w:val="009C613B"/>
    <w:rsid w:val="009D22B8"/>
    <w:rsid w:val="009D5949"/>
    <w:rsid w:val="009D6C07"/>
    <w:rsid w:val="009D6EA3"/>
    <w:rsid w:val="009E2E29"/>
    <w:rsid w:val="009E4C50"/>
    <w:rsid w:val="009F32E6"/>
    <w:rsid w:val="009F7DD2"/>
    <w:rsid w:val="00A02151"/>
    <w:rsid w:val="00A07762"/>
    <w:rsid w:val="00A15FB9"/>
    <w:rsid w:val="00A2558D"/>
    <w:rsid w:val="00A323EE"/>
    <w:rsid w:val="00A37D19"/>
    <w:rsid w:val="00A508FE"/>
    <w:rsid w:val="00A536B5"/>
    <w:rsid w:val="00A54836"/>
    <w:rsid w:val="00A54A34"/>
    <w:rsid w:val="00A55766"/>
    <w:rsid w:val="00A63BA0"/>
    <w:rsid w:val="00A701C4"/>
    <w:rsid w:val="00A73339"/>
    <w:rsid w:val="00A74945"/>
    <w:rsid w:val="00A802D2"/>
    <w:rsid w:val="00A80343"/>
    <w:rsid w:val="00A81C7B"/>
    <w:rsid w:val="00A8386C"/>
    <w:rsid w:val="00A853AF"/>
    <w:rsid w:val="00A876C1"/>
    <w:rsid w:val="00A90C50"/>
    <w:rsid w:val="00A91E05"/>
    <w:rsid w:val="00AA5C6B"/>
    <w:rsid w:val="00AB370B"/>
    <w:rsid w:val="00AC3AEF"/>
    <w:rsid w:val="00AC644A"/>
    <w:rsid w:val="00AD0E79"/>
    <w:rsid w:val="00AD3214"/>
    <w:rsid w:val="00AE4291"/>
    <w:rsid w:val="00AE6C82"/>
    <w:rsid w:val="00AF79B5"/>
    <w:rsid w:val="00B0297A"/>
    <w:rsid w:val="00B10992"/>
    <w:rsid w:val="00B117B0"/>
    <w:rsid w:val="00B139CC"/>
    <w:rsid w:val="00B14EF8"/>
    <w:rsid w:val="00B14F02"/>
    <w:rsid w:val="00B15598"/>
    <w:rsid w:val="00B34F3E"/>
    <w:rsid w:val="00B43892"/>
    <w:rsid w:val="00B450C3"/>
    <w:rsid w:val="00B45B3A"/>
    <w:rsid w:val="00B45DEC"/>
    <w:rsid w:val="00B517E6"/>
    <w:rsid w:val="00B521F2"/>
    <w:rsid w:val="00B56FE1"/>
    <w:rsid w:val="00B661A4"/>
    <w:rsid w:val="00B66B46"/>
    <w:rsid w:val="00B7221F"/>
    <w:rsid w:val="00B73DE6"/>
    <w:rsid w:val="00B82270"/>
    <w:rsid w:val="00B8407F"/>
    <w:rsid w:val="00B904BA"/>
    <w:rsid w:val="00B9058F"/>
    <w:rsid w:val="00B90FC8"/>
    <w:rsid w:val="00B93E2F"/>
    <w:rsid w:val="00B93F62"/>
    <w:rsid w:val="00B94EB6"/>
    <w:rsid w:val="00B952E6"/>
    <w:rsid w:val="00B95788"/>
    <w:rsid w:val="00BA0119"/>
    <w:rsid w:val="00BA0956"/>
    <w:rsid w:val="00BA49FC"/>
    <w:rsid w:val="00BB4991"/>
    <w:rsid w:val="00BB4AFD"/>
    <w:rsid w:val="00BB5720"/>
    <w:rsid w:val="00BC3969"/>
    <w:rsid w:val="00BE5948"/>
    <w:rsid w:val="00C020E9"/>
    <w:rsid w:val="00C04581"/>
    <w:rsid w:val="00C0736A"/>
    <w:rsid w:val="00C218A1"/>
    <w:rsid w:val="00C2414E"/>
    <w:rsid w:val="00C246DE"/>
    <w:rsid w:val="00C2551D"/>
    <w:rsid w:val="00C40741"/>
    <w:rsid w:val="00C44416"/>
    <w:rsid w:val="00C459C0"/>
    <w:rsid w:val="00C46D4D"/>
    <w:rsid w:val="00C50971"/>
    <w:rsid w:val="00C56439"/>
    <w:rsid w:val="00C622B3"/>
    <w:rsid w:val="00C62ED5"/>
    <w:rsid w:val="00C676B8"/>
    <w:rsid w:val="00C7269A"/>
    <w:rsid w:val="00C7625B"/>
    <w:rsid w:val="00C835AC"/>
    <w:rsid w:val="00C904BD"/>
    <w:rsid w:val="00C90B88"/>
    <w:rsid w:val="00C95AEE"/>
    <w:rsid w:val="00CA2F3E"/>
    <w:rsid w:val="00CA3B94"/>
    <w:rsid w:val="00CA6724"/>
    <w:rsid w:val="00CA6CDE"/>
    <w:rsid w:val="00CB5203"/>
    <w:rsid w:val="00CC665B"/>
    <w:rsid w:val="00CC6F2F"/>
    <w:rsid w:val="00CD1E37"/>
    <w:rsid w:val="00CD712A"/>
    <w:rsid w:val="00CE0C1E"/>
    <w:rsid w:val="00CE15F2"/>
    <w:rsid w:val="00D02EB0"/>
    <w:rsid w:val="00D0590F"/>
    <w:rsid w:val="00D061F2"/>
    <w:rsid w:val="00D14164"/>
    <w:rsid w:val="00D16B91"/>
    <w:rsid w:val="00D23949"/>
    <w:rsid w:val="00D26D49"/>
    <w:rsid w:val="00D30E07"/>
    <w:rsid w:val="00D320BA"/>
    <w:rsid w:val="00D33C93"/>
    <w:rsid w:val="00D42DB3"/>
    <w:rsid w:val="00D51912"/>
    <w:rsid w:val="00D64C7A"/>
    <w:rsid w:val="00D65B1B"/>
    <w:rsid w:val="00D728E1"/>
    <w:rsid w:val="00D77994"/>
    <w:rsid w:val="00D9444E"/>
    <w:rsid w:val="00D961E9"/>
    <w:rsid w:val="00DA3C1D"/>
    <w:rsid w:val="00DA4D9C"/>
    <w:rsid w:val="00DB3E35"/>
    <w:rsid w:val="00DB61AE"/>
    <w:rsid w:val="00DC1632"/>
    <w:rsid w:val="00DC37C4"/>
    <w:rsid w:val="00DE490B"/>
    <w:rsid w:val="00DE5E00"/>
    <w:rsid w:val="00DE7D49"/>
    <w:rsid w:val="00DF2405"/>
    <w:rsid w:val="00DF4963"/>
    <w:rsid w:val="00DF6505"/>
    <w:rsid w:val="00E0027F"/>
    <w:rsid w:val="00E04155"/>
    <w:rsid w:val="00E207D8"/>
    <w:rsid w:val="00E32A28"/>
    <w:rsid w:val="00E34C83"/>
    <w:rsid w:val="00E42329"/>
    <w:rsid w:val="00E4389A"/>
    <w:rsid w:val="00E4471C"/>
    <w:rsid w:val="00E54A37"/>
    <w:rsid w:val="00E55187"/>
    <w:rsid w:val="00E55AFC"/>
    <w:rsid w:val="00E605C1"/>
    <w:rsid w:val="00E66F69"/>
    <w:rsid w:val="00E86085"/>
    <w:rsid w:val="00E94D1A"/>
    <w:rsid w:val="00EA4C0F"/>
    <w:rsid w:val="00EA7676"/>
    <w:rsid w:val="00EB4724"/>
    <w:rsid w:val="00EC6244"/>
    <w:rsid w:val="00ED4431"/>
    <w:rsid w:val="00ED6BEC"/>
    <w:rsid w:val="00EE1CED"/>
    <w:rsid w:val="00EE1FC9"/>
    <w:rsid w:val="00EF7FD3"/>
    <w:rsid w:val="00F01B2E"/>
    <w:rsid w:val="00F063A6"/>
    <w:rsid w:val="00F13A45"/>
    <w:rsid w:val="00F1733F"/>
    <w:rsid w:val="00F178EA"/>
    <w:rsid w:val="00F22E65"/>
    <w:rsid w:val="00F24321"/>
    <w:rsid w:val="00F30F5E"/>
    <w:rsid w:val="00F368FF"/>
    <w:rsid w:val="00F36E25"/>
    <w:rsid w:val="00F37ED0"/>
    <w:rsid w:val="00F40246"/>
    <w:rsid w:val="00F428BF"/>
    <w:rsid w:val="00F42EBC"/>
    <w:rsid w:val="00F430F0"/>
    <w:rsid w:val="00F553CB"/>
    <w:rsid w:val="00F67677"/>
    <w:rsid w:val="00F67A1F"/>
    <w:rsid w:val="00F712E4"/>
    <w:rsid w:val="00F727AE"/>
    <w:rsid w:val="00F72E41"/>
    <w:rsid w:val="00F733BB"/>
    <w:rsid w:val="00F74358"/>
    <w:rsid w:val="00F837A0"/>
    <w:rsid w:val="00F844CD"/>
    <w:rsid w:val="00F93A57"/>
    <w:rsid w:val="00F95867"/>
    <w:rsid w:val="00FA0036"/>
    <w:rsid w:val="00FA783A"/>
    <w:rsid w:val="00FB403A"/>
    <w:rsid w:val="00FC6E32"/>
    <w:rsid w:val="00FD2C46"/>
    <w:rsid w:val="00FD58F9"/>
    <w:rsid w:val="00FD6228"/>
    <w:rsid w:val="00FE0618"/>
    <w:rsid w:val="00FE3CD6"/>
    <w:rsid w:val="00FE53D2"/>
    <w:rsid w:val="00FF3EB2"/>
    <w:rsid w:val="00FF4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 Знак Знак"/>
    <w:basedOn w:val="a"/>
    <w:rsid w:val="00F178EA"/>
    <w:pPr>
      <w:widowControl w:val="0"/>
      <w:tabs>
        <w:tab w:val="num" w:pos="2160"/>
      </w:tabs>
      <w:ind w:left="2160" w:hanging="360"/>
      <w:jc w:val="both"/>
    </w:pPr>
    <w:rPr>
      <w:szCs w:val="20"/>
      <w:lang w:val="ru-RU"/>
    </w:rPr>
  </w:style>
  <w:style w:type="table" w:styleId="a3">
    <w:name w:val="Table Grid"/>
    <w:basedOn w:val="a1"/>
    <w:uiPriority w:val="59"/>
    <w:rsid w:val="00E54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0C50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48719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2D710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27DF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DFC"/>
    <w:rPr>
      <w:rFonts w:ascii="Segoe UI" w:eastAsia="Times New Roman" w:hAnsi="Segoe UI" w:cs="Segoe UI"/>
      <w:sz w:val="18"/>
      <w:szCs w:val="18"/>
      <w:lang w:val="en-US" w:eastAsia="ru-RU"/>
    </w:rPr>
  </w:style>
  <w:style w:type="table" w:customStyle="1" w:styleId="30">
    <w:name w:val="Сетка таблицы3"/>
    <w:basedOn w:val="a1"/>
    <w:next w:val="a3"/>
    <w:uiPriority w:val="59"/>
    <w:rsid w:val="003D3AB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Рыжова</dc:creator>
  <cp:keywords/>
  <dc:description/>
  <cp:lastModifiedBy>Домашний</cp:lastModifiedBy>
  <cp:revision>551</cp:revision>
  <cp:lastPrinted>2021-01-25T16:08:00Z</cp:lastPrinted>
  <dcterms:created xsi:type="dcterms:W3CDTF">2014-07-09T11:50:00Z</dcterms:created>
  <dcterms:modified xsi:type="dcterms:W3CDTF">2024-02-21T16:37:00Z</dcterms:modified>
</cp:coreProperties>
</file>