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77C" w:rsidRDefault="0029577C" w:rsidP="000F5F84">
      <w:pPr>
        <w:spacing w:line="200" w:lineRule="atLeast"/>
        <w:ind w:firstLine="708"/>
        <w:contextualSpacing/>
        <w:jc w:val="right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06"/>
        <w:gridCol w:w="4634"/>
      </w:tblGrid>
      <w:tr w:rsidR="0029577C" w:rsidRPr="0033493C" w:rsidTr="0029577C">
        <w:trPr>
          <w:trHeight w:val="2263"/>
        </w:trPr>
        <w:tc>
          <w:tcPr>
            <w:tcW w:w="5206" w:type="dxa"/>
            <w:shd w:val="clear" w:color="auto" w:fill="auto"/>
          </w:tcPr>
          <w:p w:rsidR="00131CD6" w:rsidRPr="00131CD6" w:rsidRDefault="00131CD6" w:rsidP="00131C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31C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АДМИНИСТРАЦИЯ</w:t>
            </w:r>
            <w:r w:rsidRPr="00131C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муниципального образования</w:t>
            </w:r>
            <w:r w:rsidRPr="00131C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«Старосахчинское сельское поселение»</w:t>
            </w:r>
            <w:r w:rsidRPr="00131C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Мелекесского района</w:t>
            </w:r>
            <w:r w:rsidRPr="00131C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Ульяновской области</w:t>
            </w:r>
            <w:r w:rsidRPr="00131C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433524, село Старая Сахча,</w:t>
            </w:r>
            <w:r w:rsidRPr="00131C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 xml:space="preserve">ул. Комсомольская д.60 </w:t>
            </w:r>
            <w:r w:rsidRPr="00131C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</w:r>
            <w:r w:rsidRPr="00131CD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Мелекесский район, Ульяновская область</w:t>
            </w:r>
            <w:r w:rsidRPr="00131CD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тел. (84235) 96339</w:t>
            </w:r>
            <w:r w:rsidRPr="00131CD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131CD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ОКПО 25509874, ОГРН 1057310014255</w:t>
            </w:r>
            <w:r w:rsidRPr="00131CD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ИНН/КПП 7310100329/73100100</w:t>
            </w:r>
          </w:p>
          <w:p w:rsidR="00131CD6" w:rsidRPr="00131CD6" w:rsidRDefault="006D5E4B" w:rsidP="00131C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02.09</w:t>
            </w:r>
            <w:r w:rsidR="006A15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.2</w:t>
            </w:r>
            <w:r w:rsidR="00131CD6" w:rsidRPr="00131C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02</w:t>
            </w:r>
            <w:r w:rsidR="00131C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  <w:r w:rsidR="00131CD6" w:rsidRPr="00131C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 г. №</w:t>
            </w:r>
            <w:r w:rsidR="00131CD6" w:rsidRPr="00131CD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73-ИОМСУ-08-07.01/</w:t>
            </w:r>
            <w:r w:rsidR="00537B3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261</w:t>
            </w:r>
            <w:bookmarkStart w:id="0" w:name="_GoBack"/>
            <w:bookmarkEnd w:id="0"/>
            <w:r w:rsidR="00131CD6" w:rsidRPr="00131CD6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zh-CN"/>
              </w:rPr>
              <w:t>исх.</w:t>
            </w:r>
          </w:p>
          <w:p w:rsidR="0029577C" w:rsidRPr="0033493C" w:rsidRDefault="0029577C" w:rsidP="00D10F64">
            <w:pPr>
              <w:snapToGrid w:val="0"/>
              <w:ind w:left="12" w:right="42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4634" w:type="dxa"/>
            <w:shd w:val="clear" w:color="auto" w:fill="auto"/>
          </w:tcPr>
          <w:p w:rsidR="000703FA" w:rsidRPr="000703FA" w:rsidRDefault="000703FA" w:rsidP="000703FA">
            <w:pPr>
              <w:spacing w:line="200" w:lineRule="atLeast"/>
              <w:contextualSpacing/>
              <w:jc w:val="center"/>
              <w:rPr>
                <w:rFonts w:ascii="PT Astra Serif" w:eastAsia="Calibri" w:hAnsi="PT Astra Serif" w:cs="Times New Roman"/>
                <w:sz w:val="28"/>
                <w:szCs w:val="28"/>
                <w:lang w:eastAsia="ru-RU" w:bidi="ru-RU"/>
              </w:rPr>
            </w:pPr>
            <w:r w:rsidRPr="000703FA">
              <w:rPr>
                <w:rFonts w:ascii="PT Astra Serif" w:eastAsia="Calibri" w:hAnsi="PT Astra Serif" w:cs="Times New Roman"/>
                <w:sz w:val="28"/>
                <w:szCs w:val="28"/>
                <w:lang w:eastAsia="ru-RU" w:bidi="ru-RU"/>
              </w:rPr>
              <w:t>Руководителю Агентства государственных закупок Ульяновской области</w:t>
            </w:r>
          </w:p>
          <w:p w:rsidR="000703FA" w:rsidRPr="000703FA" w:rsidRDefault="000703FA" w:rsidP="000703FA">
            <w:pPr>
              <w:spacing w:line="200" w:lineRule="atLeast"/>
              <w:contextualSpacing/>
              <w:jc w:val="center"/>
              <w:rPr>
                <w:rFonts w:ascii="PT Astra Serif" w:eastAsia="Calibri" w:hAnsi="PT Astra Serif" w:cs="Times New Roman"/>
                <w:sz w:val="28"/>
                <w:szCs w:val="28"/>
                <w:lang w:eastAsia="ru-RU" w:bidi="ru-RU"/>
              </w:rPr>
            </w:pPr>
          </w:p>
          <w:p w:rsidR="00A73D6C" w:rsidRPr="0033493C" w:rsidRDefault="000703FA" w:rsidP="000703FA">
            <w:pPr>
              <w:spacing w:line="200" w:lineRule="atLeast"/>
              <w:contextualSpacing/>
              <w:jc w:val="center"/>
              <w:rPr>
                <w:rFonts w:ascii="PT Astra Serif" w:hAnsi="PT Astra Serif" w:cs="Times New Roman"/>
                <w:b/>
              </w:rPr>
            </w:pPr>
            <w:r w:rsidRPr="000703FA">
              <w:rPr>
                <w:rFonts w:ascii="PT Astra Serif" w:eastAsia="Calibri" w:hAnsi="PT Astra Serif" w:cs="Times New Roman"/>
                <w:sz w:val="28"/>
                <w:szCs w:val="28"/>
                <w:lang w:eastAsia="ru-RU" w:bidi="ru-RU"/>
              </w:rPr>
              <w:t>Погореловой И.А.</w:t>
            </w:r>
          </w:p>
        </w:tc>
      </w:tr>
    </w:tbl>
    <w:p w:rsidR="0029577C" w:rsidRPr="0033493C" w:rsidRDefault="0029577C" w:rsidP="000F5F84">
      <w:pPr>
        <w:spacing w:line="200" w:lineRule="atLeast"/>
        <w:ind w:firstLine="708"/>
        <w:contextualSpacing/>
        <w:jc w:val="right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</w:p>
    <w:p w:rsidR="00D10F64" w:rsidRDefault="000703FA" w:rsidP="00D10F64">
      <w:pPr>
        <w:ind w:firstLine="708"/>
        <w:contextualSpacing/>
        <w:jc w:val="center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  <w:r w:rsidRPr="000703FA">
        <w:rPr>
          <w:rFonts w:ascii="PT Astra Serif" w:eastAsia="Calibri" w:hAnsi="PT Astra Serif" w:cs="Times New Roman"/>
          <w:sz w:val="28"/>
          <w:szCs w:val="28"/>
          <w:lang w:eastAsia="ru-RU" w:bidi="ru-RU"/>
        </w:rPr>
        <w:t>Уважаемая Инга Анатольевна</w:t>
      </w:r>
      <w:r>
        <w:rPr>
          <w:rFonts w:ascii="PT Astra Serif" w:eastAsia="Calibri" w:hAnsi="PT Astra Serif" w:cs="Times New Roman"/>
          <w:sz w:val="28"/>
          <w:szCs w:val="28"/>
          <w:lang w:eastAsia="ru-RU" w:bidi="ru-RU"/>
        </w:rPr>
        <w:t>!</w:t>
      </w:r>
    </w:p>
    <w:p w:rsidR="000703FA" w:rsidRPr="00D8577C" w:rsidRDefault="000703FA" w:rsidP="00D10F64">
      <w:pPr>
        <w:ind w:firstLine="708"/>
        <w:contextualSpacing/>
        <w:jc w:val="center"/>
        <w:rPr>
          <w:rFonts w:ascii="PT Astra Serif" w:eastAsia="Calibri" w:hAnsi="PT Astra Serif" w:cs="Times New Roman"/>
          <w:sz w:val="24"/>
          <w:szCs w:val="24"/>
          <w:lang w:eastAsia="ru-RU" w:bidi="ru-RU"/>
        </w:rPr>
      </w:pPr>
    </w:p>
    <w:p w:rsidR="000F123D" w:rsidRPr="000F123D" w:rsidRDefault="000F123D" w:rsidP="000F123D">
      <w:pPr>
        <w:spacing w:line="200" w:lineRule="atLeast"/>
        <w:ind w:firstLine="708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  <w:r w:rsidRPr="000F123D">
        <w:rPr>
          <w:rFonts w:ascii="PT Astra Serif" w:eastAsia="Calibri" w:hAnsi="PT Astra Serif" w:cs="Times New Roman"/>
          <w:sz w:val="28"/>
          <w:szCs w:val="28"/>
          <w:lang w:eastAsia="ru-RU" w:bidi="ru-RU"/>
        </w:rPr>
        <w:t>Администрация поселения муниципального образования «Старосахчинское сельское поселение» Мелекесского района Ульяновской области предоставляет заявку на закупку по объекту: «Текущий ремонт водопроводных сетей в с. Бригадировка Мелекесского района Ульяновской области».</w:t>
      </w:r>
    </w:p>
    <w:p w:rsidR="000F123D" w:rsidRPr="000F123D" w:rsidRDefault="000F123D" w:rsidP="000F123D">
      <w:pPr>
        <w:spacing w:line="200" w:lineRule="atLeast"/>
        <w:ind w:firstLine="142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  <w:r w:rsidRPr="000F123D">
        <w:rPr>
          <w:rFonts w:ascii="PT Astra Serif" w:eastAsia="Calibri" w:hAnsi="PT Astra Serif" w:cs="Times New Roman"/>
          <w:sz w:val="28"/>
          <w:szCs w:val="28"/>
          <w:lang w:eastAsia="ru-RU" w:bidi="ru-RU"/>
        </w:rPr>
        <w:t xml:space="preserve">       Способ определения поставщика (подрядчика, исполнителя) -  открытый аукцион в электронной форме.</w:t>
      </w:r>
    </w:p>
    <w:p w:rsidR="000F123D" w:rsidRPr="000F123D" w:rsidRDefault="000F123D" w:rsidP="000F123D">
      <w:pPr>
        <w:spacing w:line="200" w:lineRule="atLeast"/>
        <w:ind w:firstLine="142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  <w:r w:rsidRPr="000F123D">
        <w:rPr>
          <w:rFonts w:ascii="PT Astra Serif" w:eastAsia="Calibri" w:hAnsi="PT Astra Serif" w:cs="Times New Roman"/>
          <w:sz w:val="28"/>
          <w:szCs w:val="28"/>
          <w:lang w:eastAsia="ru-RU" w:bidi="ru-RU"/>
        </w:rPr>
        <w:t xml:space="preserve">       Общая сумма заявки составляет 2 311 591,81 (Два миллиона триста одиннадцать тысяч пятьсот девяносто один рубль 81 копейка).</w:t>
      </w:r>
    </w:p>
    <w:p w:rsidR="000F123D" w:rsidRPr="000F123D" w:rsidRDefault="000F123D" w:rsidP="000F123D">
      <w:pPr>
        <w:spacing w:line="200" w:lineRule="atLeast"/>
        <w:ind w:firstLine="142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  <w:r w:rsidRPr="000F123D">
        <w:rPr>
          <w:rFonts w:ascii="PT Astra Serif" w:eastAsia="Calibri" w:hAnsi="PT Astra Serif" w:cs="Times New Roman"/>
          <w:sz w:val="28"/>
          <w:szCs w:val="28"/>
          <w:lang w:eastAsia="ru-RU" w:bidi="ru-RU"/>
        </w:rPr>
        <w:t xml:space="preserve">       Участниками закупки могут быть только субъекты малого предпринимательства, социально ориентированные некоммерческие организации в соответствии с частью 3 статьи 30 Федерального закона от 05.04.2013 № 44-ФЗ.</w:t>
      </w:r>
    </w:p>
    <w:p w:rsidR="00D10F64" w:rsidRPr="0043566C" w:rsidRDefault="00D10F64" w:rsidP="00D10F64">
      <w:pPr>
        <w:spacing w:line="200" w:lineRule="atLeast"/>
        <w:ind w:firstLine="708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</w:p>
    <w:p w:rsidR="00D10F64" w:rsidRPr="0043566C" w:rsidRDefault="00D10F64" w:rsidP="00D10F64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</w:p>
    <w:p w:rsidR="000F123D" w:rsidRPr="000F123D" w:rsidRDefault="000F123D" w:rsidP="000F123D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  <w:r w:rsidRPr="000F123D">
        <w:rPr>
          <w:rFonts w:ascii="PT Astra Serif" w:eastAsia="Calibri" w:hAnsi="PT Astra Serif" w:cs="Times New Roman"/>
          <w:sz w:val="28"/>
          <w:szCs w:val="28"/>
          <w:lang w:eastAsia="ru-RU" w:bidi="ru-RU"/>
        </w:rPr>
        <w:t xml:space="preserve">Глава администрации поселения </w:t>
      </w:r>
    </w:p>
    <w:p w:rsidR="000F123D" w:rsidRPr="000F123D" w:rsidRDefault="000F123D" w:rsidP="000F123D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  <w:r w:rsidRPr="000F123D">
        <w:rPr>
          <w:rFonts w:ascii="PT Astra Serif" w:eastAsia="Calibri" w:hAnsi="PT Astra Serif" w:cs="Times New Roman"/>
          <w:sz w:val="28"/>
          <w:szCs w:val="28"/>
          <w:lang w:eastAsia="ru-RU" w:bidi="ru-RU"/>
        </w:rPr>
        <w:t>муниципального образования</w:t>
      </w:r>
    </w:p>
    <w:p w:rsidR="000F123D" w:rsidRPr="000F123D" w:rsidRDefault="000F123D" w:rsidP="000F123D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  <w:r w:rsidRPr="000F123D">
        <w:rPr>
          <w:rFonts w:ascii="PT Astra Serif" w:eastAsia="Calibri" w:hAnsi="PT Astra Serif" w:cs="Times New Roman"/>
          <w:sz w:val="28"/>
          <w:szCs w:val="28"/>
          <w:lang w:eastAsia="ru-RU" w:bidi="ru-RU"/>
        </w:rPr>
        <w:t>«Старосахчинское сельское поселение»</w:t>
      </w:r>
    </w:p>
    <w:p w:rsidR="000F123D" w:rsidRPr="000F123D" w:rsidRDefault="000F123D" w:rsidP="000F123D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  <w:r w:rsidRPr="000F123D">
        <w:rPr>
          <w:rFonts w:ascii="PT Astra Serif" w:eastAsia="Calibri" w:hAnsi="PT Astra Serif" w:cs="Times New Roman"/>
          <w:sz w:val="28"/>
          <w:szCs w:val="28"/>
          <w:lang w:eastAsia="ru-RU" w:bidi="ru-RU"/>
        </w:rPr>
        <w:t>Мелекесского района Ульяновской области         ____________         Н.В. Костин</w:t>
      </w:r>
    </w:p>
    <w:p w:rsidR="000F123D" w:rsidRPr="000F123D" w:rsidRDefault="000F123D" w:rsidP="000F123D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  <w:r w:rsidRPr="000F123D">
        <w:rPr>
          <w:rFonts w:ascii="PT Astra Serif" w:eastAsia="Calibri" w:hAnsi="PT Astra Serif" w:cs="Times New Roman"/>
          <w:sz w:val="28"/>
          <w:szCs w:val="28"/>
          <w:lang w:eastAsia="ru-RU" w:bidi="ru-RU"/>
        </w:rPr>
        <w:tab/>
        <w:t>М.П.</w:t>
      </w:r>
    </w:p>
    <w:p w:rsidR="000F123D" w:rsidRPr="000F123D" w:rsidRDefault="000F123D" w:rsidP="000F123D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</w:p>
    <w:p w:rsidR="000F123D" w:rsidRPr="000F123D" w:rsidRDefault="000F123D" w:rsidP="000F123D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</w:p>
    <w:p w:rsidR="000F123D" w:rsidRPr="000F123D" w:rsidRDefault="000F123D" w:rsidP="000F123D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  <w:r w:rsidRPr="000F123D">
        <w:rPr>
          <w:rFonts w:ascii="PT Astra Serif" w:eastAsia="Calibri" w:hAnsi="PT Astra Serif" w:cs="Times New Roman"/>
          <w:sz w:val="28"/>
          <w:szCs w:val="28"/>
          <w:lang w:eastAsia="ru-RU" w:bidi="ru-RU"/>
        </w:rPr>
        <w:t xml:space="preserve">Главный бухгалтер администрации поселения </w:t>
      </w:r>
    </w:p>
    <w:p w:rsidR="000F123D" w:rsidRPr="000F123D" w:rsidRDefault="000F123D" w:rsidP="000F123D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  <w:r w:rsidRPr="000F123D">
        <w:rPr>
          <w:rFonts w:ascii="PT Astra Serif" w:eastAsia="Calibri" w:hAnsi="PT Astra Serif" w:cs="Times New Roman"/>
          <w:sz w:val="28"/>
          <w:szCs w:val="28"/>
          <w:lang w:eastAsia="ru-RU" w:bidi="ru-RU"/>
        </w:rPr>
        <w:t>муниципального образования</w:t>
      </w:r>
    </w:p>
    <w:p w:rsidR="000F123D" w:rsidRPr="000F123D" w:rsidRDefault="000F123D" w:rsidP="000F123D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  <w:r w:rsidRPr="000F123D">
        <w:rPr>
          <w:rFonts w:ascii="PT Astra Serif" w:eastAsia="Calibri" w:hAnsi="PT Astra Serif" w:cs="Times New Roman"/>
          <w:sz w:val="28"/>
          <w:szCs w:val="28"/>
          <w:lang w:eastAsia="ru-RU" w:bidi="ru-RU"/>
        </w:rPr>
        <w:t>«Старосахчинское сельское поселение»</w:t>
      </w:r>
    </w:p>
    <w:p w:rsidR="00D10F64" w:rsidRPr="0043566C" w:rsidRDefault="000F123D" w:rsidP="000F123D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  <w:r w:rsidRPr="000F123D">
        <w:rPr>
          <w:rFonts w:ascii="PT Astra Serif" w:eastAsia="Calibri" w:hAnsi="PT Astra Serif" w:cs="Times New Roman"/>
          <w:sz w:val="28"/>
          <w:szCs w:val="28"/>
          <w:lang w:eastAsia="ru-RU" w:bidi="ru-RU"/>
        </w:rPr>
        <w:t xml:space="preserve">Мелекесского района Ульяновской области     </w:t>
      </w:r>
      <w:r w:rsidRPr="000F123D">
        <w:rPr>
          <w:rFonts w:ascii="PT Astra Serif" w:eastAsia="Calibri" w:hAnsi="PT Astra Serif" w:cs="Times New Roman"/>
          <w:sz w:val="28"/>
          <w:szCs w:val="28"/>
          <w:lang w:eastAsia="ru-RU" w:bidi="ru-RU"/>
        </w:rPr>
        <w:tab/>
        <w:t xml:space="preserve"> </w:t>
      </w:r>
      <w:r w:rsidRPr="00131CD6">
        <w:rPr>
          <w:rFonts w:ascii="PT Astra Serif" w:eastAsia="Calibri" w:hAnsi="PT Astra Serif" w:cs="Times New Roman"/>
          <w:sz w:val="28"/>
          <w:szCs w:val="28"/>
          <w:lang w:eastAsia="ru-RU" w:bidi="ru-RU"/>
        </w:rPr>
        <w:t>___________</w:t>
      </w:r>
      <w:r w:rsidR="00131CD6" w:rsidRPr="00131CD6">
        <w:rPr>
          <w:rFonts w:ascii="PT Astra Serif" w:eastAsia="Calibri" w:hAnsi="PT Astra Serif" w:cs="Times New Roman"/>
          <w:sz w:val="28"/>
          <w:szCs w:val="28"/>
          <w:lang w:eastAsia="ru-RU" w:bidi="ru-RU"/>
        </w:rPr>
        <w:t xml:space="preserve">        </w:t>
      </w:r>
      <w:proofErr w:type="spellStart"/>
      <w:r w:rsidR="00131CD6" w:rsidRPr="00131CD6">
        <w:rPr>
          <w:rFonts w:ascii="PT Astra Serif" w:eastAsia="Calibri" w:hAnsi="PT Astra Serif" w:cs="Times New Roman"/>
          <w:sz w:val="28"/>
          <w:szCs w:val="28"/>
          <w:lang w:eastAsia="ru-RU" w:bidi="ru-RU"/>
        </w:rPr>
        <w:t>Л.Н.Ромашкина</w:t>
      </w:r>
      <w:proofErr w:type="spellEnd"/>
      <w:r w:rsidRPr="00131CD6">
        <w:rPr>
          <w:rFonts w:ascii="PT Astra Serif" w:eastAsia="Calibri" w:hAnsi="PT Astra Serif" w:cs="Times New Roman"/>
          <w:sz w:val="28"/>
          <w:szCs w:val="28"/>
          <w:lang w:eastAsia="ru-RU" w:bidi="ru-RU"/>
        </w:rPr>
        <w:t xml:space="preserve">    </w:t>
      </w:r>
      <w:r w:rsidR="00D10F64" w:rsidRPr="0043566C">
        <w:rPr>
          <w:rFonts w:ascii="PT Astra Serif" w:eastAsia="Calibri" w:hAnsi="PT Astra Serif" w:cs="Times New Roman"/>
          <w:sz w:val="28"/>
          <w:szCs w:val="28"/>
          <w:lang w:eastAsia="ru-RU" w:bidi="ru-RU"/>
        </w:rPr>
        <w:t xml:space="preserve">                                                                                            </w:t>
      </w:r>
    </w:p>
    <w:p w:rsidR="00D10F64" w:rsidRPr="0043566C" w:rsidRDefault="00D10F64" w:rsidP="00D10F64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</w:p>
    <w:p w:rsidR="00D10F64" w:rsidRPr="0043566C" w:rsidRDefault="00D10F64" w:rsidP="00D10F64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</w:p>
    <w:p w:rsidR="00D10F64" w:rsidRPr="0043566C" w:rsidRDefault="00D10F64" w:rsidP="00D10F64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 w:bidi="ru-RU"/>
        </w:rPr>
      </w:pPr>
    </w:p>
    <w:p w:rsidR="00D10F64" w:rsidRDefault="00D10F64" w:rsidP="00D10F64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4"/>
          <w:szCs w:val="24"/>
          <w:lang w:eastAsia="ru-RU" w:bidi="ru-RU"/>
        </w:rPr>
      </w:pPr>
    </w:p>
    <w:p w:rsidR="00D10F64" w:rsidRPr="00D8577C" w:rsidRDefault="00D10F64" w:rsidP="00D10F64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4"/>
          <w:szCs w:val="24"/>
          <w:lang w:eastAsia="ru-RU" w:bidi="ru-RU"/>
        </w:rPr>
      </w:pPr>
    </w:p>
    <w:p w:rsidR="00D10F64" w:rsidRPr="00D8577C" w:rsidRDefault="00D10F64" w:rsidP="00D10F64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4"/>
          <w:szCs w:val="24"/>
          <w:lang w:eastAsia="ru-RU" w:bidi="ru-RU"/>
        </w:rPr>
      </w:pPr>
    </w:p>
    <w:p w:rsidR="00D10F64" w:rsidRDefault="00D10F64" w:rsidP="00D10F64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24"/>
          <w:szCs w:val="24"/>
          <w:lang w:eastAsia="ru-RU" w:bidi="ru-RU"/>
        </w:rPr>
      </w:pPr>
    </w:p>
    <w:p w:rsidR="00D10F64" w:rsidRPr="0033493C" w:rsidRDefault="00D10F64" w:rsidP="00D10F64">
      <w:pPr>
        <w:spacing w:line="200" w:lineRule="atLeast"/>
        <w:contextualSpacing/>
        <w:jc w:val="both"/>
        <w:rPr>
          <w:rFonts w:ascii="PT Astra Serif" w:eastAsia="Calibri" w:hAnsi="PT Astra Serif" w:cs="Times New Roman"/>
          <w:sz w:val="18"/>
          <w:szCs w:val="18"/>
          <w:lang w:eastAsia="ru-RU" w:bidi="ru-RU"/>
        </w:rPr>
      </w:pPr>
      <w:r w:rsidRPr="00FD6AFA">
        <w:rPr>
          <w:rFonts w:ascii="PT Astra Serif" w:eastAsia="Calibri" w:hAnsi="PT Astra Serif" w:cs="Times New Roman"/>
          <w:sz w:val="18"/>
          <w:szCs w:val="18"/>
          <w:highlight w:val="yellow"/>
          <w:lang w:eastAsia="ru-RU" w:bidi="ru-RU"/>
        </w:rPr>
        <w:t>Исполнитель:</w:t>
      </w:r>
      <w:r w:rsidRPr="0033493C">
        <w:rPr>
          <w:rFonts w:ascii="PT Astra Serif" w:eastAsia="Calibri" w:hAnsi="PT Astra Serif" w:cs="Times New Roman"/>
          <w:sz w:val="18"/>
          <w:szCs w:val="18"/>
          <w:lang w:eastAsia="ru-RU" w:bidi="ru-RU"/>
        </w:rPr>
        <w:t xml:space="preserve"> </w:t>
      </w:r>
    </w:p>
    <w:p w:rsidR="00DF32D7" w:rsidRPr="0033493C" w:rsidRDefault="00DF32D7" w:rsidP="00D10F64">
      <w:pPr>
        <w:spacing w:line="200" w:lineRule="atLeast"/>
        <w:ind w:firstLine="708"/>
        <w:contextualSpacing/>
        <w:jc w:val="center"/>
        <w:rPr>
          <w:rFonts w:ascii="PT Astra Serif" w:eastAsia="Calibri" w:hAnsi="PT Astra Serif" w:cs="Times New Roman"/>
          <w:sz w:val="18"/>
          <w:szCs w:val="18"/>
          <w:lang w:eastAsia="ru-RU" w:bidi="ru-RU"/>
        </w:rPr>
      </w:pPr>
    </w:p>
    <w:sectPr w:rsidR="00DF32D7" w:rsidRPr="0033493C" w:rsidSect="00714783">
      <w:pgSz w:w="11906" w:h="16838"/>
      <w:pgMar w:top="568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2B9D"/>
    <w:rsid w:val="0004534C"/>
    <w:rsid w:val="00060825"/>
    <w:rsid w:val="000703FA"/>
    <w:rsid w:val="000C2F86"/>
    <w:rsid w:val="000F123D"/>
    <w:rsid w:val="000F5F84"/>
    <w:rsid w:val="001079B9"/>
    <w:rsid w:val="00126FEB"/>
    <w:rsid w:val="00131CD6"/>
    <w:rsid w:val="001416A9"/>
    <w:rsid w:val="00151F38"/>
    <w:rsid w:val="001549B8"/>
    <w:rsid w:val="00164EC0"/>
    <w:rsid w:val="0019373B"/>
    <w:rsid w:val="001B5093"/>
    <w:rsid w:val="001E1476"/>
    <w:rsid w:val="0021744C"/>
    <w:rsid w:val="00290B5E"/>
    <w:rsid w:val="0029577C"/>
    <w:rsid w:val="002A33FC"/>
    <w:rsid w:val="002B7268"/>
    <w:rsid w:val="00303EA1"/>
    <w:rsid w:val="0033493C"/>
    <w:rsid w:val="003828F7"/>
    <w:rsid w:val="003922A3"/>
    <w:rsid w:val="003A7269"/>
    <w:rsid w:val="003C09E0"/>
    <w:rsid w:val="00414A79"/>
    <w:rsid w:val="00414DD4"/>
    <w:rsid w:val="00442910"/>
    <w:rsid w:val="00455AA8"/>
    <w:rsid w:val="0049242A"/>
    <w:rsid w:val="004B1171"/>
    <w:rsid w:val="004C24E0"/>
    <w:rsid w:val="004E2E4A"/>
    <w:rsid w:val="00515C06"/>
    <w:rsid w:val="00524B9D"/>
    <w:rsid w:val="00537B3B"/>
    <w:rsid w:val="00545D45"/>
    <w:rsid w:val="00591D1C"/>
    <w:rsid w:val="005C2F8F"/>
    <w:rsid w:val="005C6F2F"/>
    <w:rsid w:val="005E2AE2"/>
    <w:rsid w:val="005F4C9E"/>
    <w:rsid w:val="00637DE3"/>
    <w:rsid w:val="00680834"/>
    <w:rsid w:val="00683D9C"/>
    <w:rsid w:val="006842FD"/>
    <w:rsid w:val="006A1597"/>
    <w:rsid w:val="006B3F4F"/>
    <w:rsid w:val="006C1869"/>
    <w:rsid w:val="006C7831"/>
    <w:rsid w:val="006D2C5B"/>
    <w:rsid w:val="006D5E4B"/>
    <w:rsid w:val="006E5005"/>
    <w:rsid w:val="00713173"/>
    <w:rsid w:val="00714783"/>
    <w:rsid w:val="0071675E"/>
    <w:rsid w:val="00720D3F"/>
    <w:rsid w:val="007575A9"/>
    <w:rsid w:val="00781A0A"/>
    <w:rsid w:val="007B4A13"/>
    <w:rsid w:val="007C7282"/>
    <w:rsid w:val="007D0234"/>
    <w:rsid w:val="007D21DC"/>
    <w:rsid w:val="007F2B8E"/>
    <w:rsid w:val="007F4B35"/>
    <w:rsid w:val="00801659"/>
    <w:rsid w:val="008A278F"/>
    <w:rsid w:val="008B5CC3"/>
    <w:rsid w:val="008B5EE8"/>
    <w:rsid w:val="008D709C"/>
    <w:rsid w:val="00952B9D"/>
    <w:rsid w:val="00953E96"/>
    <w:rsid w:val="009E065B"/>
    <w:rsid w:val="009F052A"/>
    <w:rsid w:val="00A103F3"/>
    <w:rsid w:val="00A20318"/>
    <w:rsid w:val="00A405E4"/>
    <w:rsid w:val="00A64532"/>
    <w:rsid w:val="00A67056"/>
    <w:rsid w:val="00A73D6C"/>
    <w:rsid w:val="00A9364E"/>
    <w:rsid w:val="00AB1CCE"/>
    <w:rsid w:val="00AB7C22"/>
    <w:rsid w:val="00AD1E08"/>
    <w:rsid w:val="00B043CB"/>
    <w:rsid w:val="00B05A85"/>
    <w:rsid w:val="00B3171B"/>
    <w:rsid w:val="00B42CBC"/>
    <w:rsid w:val="00B60596"/>
    <w:rsid w:val="00B63545"/>
    <w:rsid w:val="00B64B2A"/>
    <w:rsid w:val="00B650F9"/>
    <w:rsid w:val="00B95068"/>
    <w:rsid w:val="00BC456C"/>
    <w:rsid w:val="00BC7FBC"/>
    <w:rsid w:val="00BD177D"/>
    <w:rsid w:val="00BD2399"/>
    <w:rsid w:val="00BF4910"/>
    <w:rsid w:val="00C007AA"/>
    <w:rsid w:val="00C24DD8"/>
    <w:rsid w:val="00C32028"/>
    <w:rsid w:val="00C43D73"/>
    <w:rsid w:val="00CA1BB0"/>
    <w:rsid w:val="00CA3269"/>
    <w:rsid w:val="00CB1B1C"/>
    <w:rsid w:val="00CD2449"/>
    <w:rsid w:val="00CD731E"/>
    <w:rsid w:val="00CE0097"/>
    <w:rsid w:val="00CF22C1"/>
    <w:rsid w:val="00CF3913"/>
    <w:rsid w:val="00D10F64"/>
    <w:rsid w:val="00D153D5"/>
    <w:rsid w:val="00D45420"/>
    <w:rsid w:val="00DE64BE"/>
    <w:rsid w:val="00DF32D7"/>
    <w:rsid w:val="00DF5D79"/>
    <w:rsid w:val="00E03758"/>
    <w:rsid w:val="00E04966"/>
    <w:rsid w:val="00E20A9C"/>
    <w:rsid w:val="00E36117"/>
    <w:rsid w:val="00E4598B"/>
    <w:rsid w:val="00E57861"/>
    <w:rsid w:val="00E70A1C"/>
    <w:rsid w:val="00E9305A"/>
    <w:rsid w:val="00EB3EF7"/>
    <w:rsid w:val="00EC6DBE"/>
    <w:rsid w:val="00EF3C91"/>
    <w:rsid w:val="00F048FF"/>
    <w:rsid w:val="00F13265"/>
    <w:rsid w:val="00F16CE3"/>
    <w:rsid w:val="00F17830"/>
    <w:rsid w:val="00F24D8F"/>
    <w:rsid w:val="00F55A17"/>
    <w:rsid w:val="00F80BA8"/>
    <w:rsid w:val="00FF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2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2B9D"/>
    <w:rPr>
      <w:color w:val="0000FF"/>
      <w:u w:val="single"/>
    </w:rPr>
  </w:style>
  <w:style w:type="paragraph" w:styleId="a5">
    <w:name w:val="Body Text"/>
    <w:basedOn w:val="a"/>
    <w:link w:val="a6"/>
    <w:rsid w:val="00B6059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6">
    <w:name w:val="Основной текст Знак"/>
    <w:basedOn w:val="a0"/>
    <w:link w:val="a5"/>
    <w:rsid w:val="00B6059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rsid w:val="003C09E0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styleId="a7">
    <w:name w:val="Table Grid"/>
    <w:basedOn w:val="a1"/>
    <w:uiPriority w:val="59"/>
    <w:rsid w:val="00720D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-mailboxuserinfoemailinner">
    <w:name w:val="w-mailbox__userinfo__email_inner"/>
    <w:basedOn w:val="a0"/>
    <w:rsid w:val="0029577C"/>
  </w:style>
  <w:style w:type="paragraph" w:styleId="a8">
    <w:name w:val="Balloon Text"/>
    <w:basedOn w:val="a"/>
    <w:link w:val="a9"/>
    <w:uiPriority w:val="99"/>
    <w:semiHidden/>
    <w:unhideWhenUsed/>
    <w:rsid w:val="00D15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53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Старая Сахча</cp:lastModifiedBy>
  <cp:revision>80</cp:revision>
  <cp:lastPrinted>2022-03-15T11:21:00Z</cp:lastPrinted>
  <dcterms:created xsi:type="dcterms:W3CDTF">2017-04-21T04:21:00Z</dcterms:created>
  <dcterms:modified xsi:type="dcterms:W3CDTF">2024-09-02T06:34:00Z</dcterms:modified>
</cp:coreProperties>
</file>