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152A8C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21.12</w:t>
      </w:r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8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152A8C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Пешеходные дорожки очищены от снежного массива.</w:t>
      </w:r>
    </w:p>
    <w:p w:rsidR="00152A8C" w:rsidRDefault="00152A8C" w:rsidP="00801F57">
      <w:pPr>
        <w:rPr>
          <w:rFonts w:ascii="PT Astra Serif" w:hAnsi="PT Astra Serif"/>
        </w:rPr>
      </w:pPr>
      <w:bookmarkStart w:id="0" w:name="_GoBack"/>
      <w:bookmarkEnd w:id="0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 СПТ22; </w:t>
            </w:r>
            <w:r w:rsidRPr="002C0FCB">
              <w:rPr>
                <w:rFonts w:ascii="PT Astra Serif" w:hAnsi="PT Astra Serif"/>
              </w:rPr>
              <w:lastRenderedPageBreak/>
              <w:t>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Pr="00CD5129">
              <w:rPr>
                <w:rFonts w:ascii="PT Astra Serif" w:hAnsi="PT Astra Serif"/>
                <w:sz w:val="20"/>
                <w:szCs w:val="20"/>
              </w:rPr>
              <w:lastRenderedPageBreak/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152A8C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2024-05-29T07:19:00Z</dcterms:modified>
</cp:coreProperties>
</file>