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81A" w:rsidRPr="00922446" w:rsidRDefault="004C381A" w:rsidP="004C381A">
      <w:pPr>
        <w:ind w:left="10348"/>
        <w:rPr>
          <w:rFonts w:ascii="PT Astra Serif" w:hAnsi="PT Astra Serif"/>
          <w:b/>
        </w:rPr>
      </w:pPr>
      <w:bookmarkStart w:id="0" w:name="_GoBack"/>
      <w:bookmarkEnd w:id="0"/>
      <w:r w:rsidRPr="00922446">
        <w:rPr>
          <w:rFonts w:ascii="PT Astra Serif" w:hAnsi="PT Astra Serif"/>
          <w:b/>
        </w:rPr>
        <w:t>УТВЕРЖДАЮ</w:t>
      </w:r>
    </w:p>
    <w:p w:rsidR="004C381A" w:rsidRDefault="004C381A" w:rsidP="004C381A">
      <w:pPr>
        <w:ind w:left="10348"/>
        <w:rPr>
          <w:rFonts w:ascii="PT Astra Serif" w:hAnsi="PT Astra Serif"/>
          <w:b/>
        </w:rPr>
      </w:pPr>
      <w:r w:rsidRPr="00922446">
        <w:rPr>
          <w:rFonts w:ascii="PT Astra Serif" w:hAnsi="PT Astra Serif"/>
          <w:b/>
        </w:rPr>
        <w:t xml:space="preserve">Глава администрации муниципального образования </w:t>
      </w:r>
    </w:p>
    <w:p w:rsidR="001B6E1D" w:rsidRPr="00922446" w:rsidRDefault="001B6E1D" w:rsidP="004C381A">
      <w:pPr>
        <w:ind w:left="10348"/>
        <w:rPr>
          <w:rFonts w:ascii="PT Astra Serif" w:hAnsi="PT Astra Serif"/>
          <w:b/>
        </w:rPr>
      </w:pPr>
    </w:p>
    <w:p w:rsidR="004C381A" w:rsidRPr="00922446" w:rsidRDefault="004C381A" w:rsidP="004C381A">
      <w:pPr>
        <w:ind w:left="10348"/>
        <w:rPr>
          <w:rFonts w:ascii="PT Astra Serif" w:hAnsi="PT Astra Serif"/>
          <w:b/>
        </w:rPr>
      </w:pPr>
      <w:r w:rsidRPr="00922446">
        <w:rPr>
          <w:rFonts w:ascii="PT Astra Serif" w:hAnsi="PT Astra Serif"/>
          <w:b/>
        </w:rPr>
        <w:t>___________</w:t>
      </w:r>
      <w:r w:rsidR="001B6E1D">
        <w:rPr>
          <w:rFonts w:ascii="PT Astra Serif" w:hAnsi="PT Astra Serif"/>
          <w:b/>
        </w:rPr>
        <w:t>______________</w:t>
      </w:r>
    </w:p>
    <w:p w:rsidR="004C381A" w:rsidRPr="00922446" w:rsidRDefault="004C381A" w:rsidP="004C381A">
      <w:pPr>
        <w:ind w:left="10348"/>
        <w:rPr>
          <w:rFonts w:ascii="PT Astra Serif" w:hAnsi="PT Astra Serif"/>
        </w:rPr>
      </w:pPr>
      <w:r w:rsidRPr="00922446">
        <w:rPr>
          <w:rFonts w:ascii="PT Astra Serif" w:hAnsi="PT Astra Serif"/>
          <w:b/>
        </w:rPr>
        <w:t>«_</w:t>
      </w:r>
      <w:r w:rsidRPr="00922446">
        <w:rPr>
          <w:rFonts w:ascii="PT Astra Serif" w:hAnsi="PT Astra Serif"/>
        </w:rPr>
        <w:t>_</w:t>
      </w:r>
      <w:r w:rsidRPr="00922446">
        <w:rPr>
          <w:rFonts w:ascii="PT Astra Serif" w:hAnsi="PT Astra Serif"/>
          <w:b/>
        </w:rPr>
        <w:t>»___</w:t>
      </w:r>
      <w:r w:rsidRPr="00922446">
        <w:rPr>
          <w:rFonts w:ascii="PT Astra Serif" w:hAnsi="PT Astra Serif"/>
          <w:u w:val="single"/>
        </w:rPr>
        <w:t>ноября</w:t>
      </w:r>
      <w:r w:rsidRPr="00922446">
        <w:rPr>
          <w:rFonts w:ascii="PT Astra Serif" w:hAnsi="PT Astra Serif"/>
          <w:b/>
        </w:rPr>
        <w:t>_____</w:t>
      </w:r>
      <w:r w:rsidR="001B678A">
        <w:rPr>
          <w:rFonts w:ascii="PT Astra Serif" w:hAnsi="PT Astra Serif"/>
        </w:rPr>
        <w:t>2023</w:t>
      </w:r>
      <w:r w:rsidRPr="00922446">
        <w:rPr>
          <w:rFonts w:ascii="PT Astra Serif" w:hAnsi="PT Astra Serif"/>
        </w:rPr>
        <w:t xml:space="preserve"> г.</w:t>
      </w:r>
    </w:p>
    <w:p w:rsidR="004C381A" w:rsidRDefault="004C381A" w:rsidP="004C381A">
      <w:pPr>
        <w:jc w:val="center"/>
        <w:rPr>
          <w:rFonts w:ascii="PT Astra Serif" w:hAnsi="PT Astra Serif"/>
          <w:b/>
          <w:caps/>
        </w:rPr>
      </w:pPr>
    </w:p>
    <w:p w:rsidR="00922446" w:rsidRPr="00922446" w:rsidRDefault="00922446" w:rsidP="004C381A">
      <w:pPr>
        <w:jc w:val="center"/>
        <w:rPr>
          <w:rFonts w:ascii="PT Astra Serif" w:hAnsi="PT Astra Serif"/>
          <w:b/>
          <w:caps/>
        </w:rPr>
      </w:pPr>
    </w:p>
    <w:p w:rsidR="004C381A" w:rsidRPr="00922446" w:rsidRDefault="004C381A" w:rsidP="004C381A">
      <w:pPr>
        <w:jc w:val="center"/>
        <w:rPr>
          <w:rFonts w:ascii="PT Astra Serif" w:hAnsi="PT Astra Serif"/>
          <w:b/>
          <w:caps/>
        </w:rPr>
      </w:pPr>
      <w:r w:rsidRPr="00922446">
        <w:rPr>
          <w:rFonts w:ascii="PT Astra Serif" w:hAnsi="PT Astra Serif"/>
          <w:b/>
          <w:caps/>
        </w:rPr>
        <w:t xml:space="preserve">План </w:t>
      </w:r>
    </w:p>
    <w:p w:rsidR="004C381A" w:rsidRPr="00922446" w:rsidRDefault="004C381A" w:rsidP="004C381A">
      <w:pPr>
        <w:jc w:val="center"/>
        <w:rPr>
          <w:rFonts w:ascii="PT Astra Serif" w:hAnsi="PT Astra Serif"/>
        </w:rPr>
      </w:pPr>
      <w:r w:rsidRPr="00922446">
        <w:rPr>
          <w:rFonts w:ascii="PT Astra Serif" w:hAnsi="PT Astra Serif"/>
          <w:b/>
        </w:rPr>
        <w:t xml:space="preserve">мероприятий </w:t>
      </w:r>
      <w:r w:rsidR="00476E8F">
        <w:rPr>
          <w:rFonts w:ascii="PT Astra Serif" w:hAnsi="PT Astra Serif"/>
          <w:b/>
        </w:rPr>
        <w:t>Три</w:t>
      </w:r>
      <w:r w:rsidRPr="00922446">
        <w:rPr>
          <w:rFonts w:ascii="PT Astra Serif" w:hAnsi="PT Astra Serif"/>
          <w:b/>
        </w:rPr>
        <w:t>надцатой «Недели антикоррупционных инициатив»</w:t>
      </w:r>
    </w:p>
    <w:p w:rsidR="004C381A" w:rsidRPr="00922446" w:rsidRDefault="00476E8F" w:rsidP="004C381A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(период с 27 ноября по 08 декабря 2023</w:t>
      </w:r>
      <w:r w:rsidR="004C381A" w:rsidRPr="00922446">
        <w:rPr>
          <w:rFonts w:ascii="PT Astra Serif" w:hAnsi="PT Astra Serif"/>
          <w:b/>
        </w:rPr>
        <w:t xml:space="preserve"> года)</w:t>
      </w:r>
    </w:p>
    <w:p w:rsidR="004C381A" w:rsidRPr="00922446" w:rsidRDefault="004C381A" w:rsidP="004C381A">
      <w:pPr>
        <w:jc w:val="center"/>
        <w:rPr>
          <w:rFonts w:ascii="PT Astra Serif" w:hAnsi="PT Astra Serif"/>
          <w:b/>
        </w:rPr>
      </w:pPr>
    </w:p>
    <w:tbl>
      <w:tblPr>
        <w:tblStyle w:val="a3"/>
        <w:tblW w:w="14855" w:type="dxa"/>
        <w:tblLayout w:type="fixed"/>
        <w:tblLook w:val="04A0" w:firstRow="1" w:lastRow="0" w:firstColumn="1" w:lastColumn="0" w:noHBand="0" w:noVBand="1"/>
      </w:tblPr>
      <w:tblGrid>
        <w:gridCol w:w="2287"/>
        <w:gridCol w:w="6768"/>
        <w:gridCol w:w="3016"/>
        <w:gridCol w:w="2784"/>
      </w:tblGrid>
      <w:tr w:rsidR="004C381A" w:rsidRPr="00922446" w:rsidTr="009A0216">
        <w:trPr>
          <w:trHeight w:val="231"/>
        </w:trPr>
        <w:tc>
          <w:tcPr>
            <w:tcW w:w="2287" w:type="dxa"/>
          </w:tcPr>
          <w:p w:rsidR="004C381A" w:rsidRPr="00922446" w:rsidRDefault="004C381A" w:rsidP="00FF5337">
            <w:pPr>
              <w:jc w:val="center"/>
              <w:rPr>
                <w:rFonts w:ascii="PT Astra Serif" w:hAnsi="PT Astra Serif"/>
                <w:b/>
              </w:rPr>
            </w:pPr>
            <w:r w:rsidRPr="00922446">
              <w:rPr>
                <w:rFonts w:ascii="PT Astra Serif" w:hAnsi="PT Astra Serif"/>
                <w:b/>
              </w:rPr>
              <w:t>Дата, время и место проведения мероприятия</w:t>
            </w:r>
          </w:p>
        </w:tc>
        <w:tc>
          <w:tcPr>
            <w:tcW w:w="6768" w:type="dxa"/>
          </w:tcPr>
          <w:p w:rsidR="004C381A" w:rsidRPr="00922446" w:rsidRDefault="004C381A" w:rsidP="00FF5337">
            <w:pPr>
              <w:jc w:val="center"/>
              <w:rPr>
                <w:rFonts w:ascii="PT Astra Serif" w:hAnsi="PT Astra Serif"/>
                <w:b/>
              </w:rPr>
            </w:pPr>
            <w:r w:rsidRPr="00922446">
              <w:rPr>
                <w:rFonts w:ascii="PT Astra Serif" w:hAnsi="PT Astra Serif"/>
                <w:b/>
              </w:rPr>
              <w:t>Наименование мероприятия</w:t>
            </w:r>
          </w:p>
        </w:tc>
        <w:tc>
          <w:tcPr>
            <w:tcW w:w="3016" w:type="dxa"/>
          </w:tcPr>
          <w:p w:rsidR="004C381A" w:rsidRPr="00922446" w:rsidRDefault="004C381A" w:rsidP="00FF5337">
            <w:pPr>
              <w:jc w:val="center"/>
              <w:rPr>
                <w:rFonts w:ascii="PT Astra Serif" w:hAnsi="PT Astra Serif"/>
                <w:b/>
              </w:rPr>
            </w:pPr>
            <w:r w:rsidRPr="00922446">
              <w:rPr>
                <w:rFonts w:ascii="PT Astra Serif" w:hAnsi="PT Astra Serif"/>
                <w:b/>
              </w:rPr>
              <w:t>Предполагаемое количество участников мероприятия</w:t>
            </w:r>
          </w:p>
        </w:tc>
        <w:tc>
          <w:tcPr>
            <w:tcW w:w="2784" w:type="dxa"/>
          </w:tcPr>
          <w:p w:rsidR="004C381A" w:rsidRPr="00922446" w:rsidRDefault="004C381A" w:rsidP="00FF5337">
            <w:pPr>
              <w:jc w:val="center"/>
              <w:rPr>
                <w:rFonts w:ascii="PT Astra Serif" w:hAnsi="PT Astra Serif"/>
                <w:b/>
              </w:rPr>
            </w:pPr>
            <w:r w:rsidRPr="00922446">
              <w:rPr>
                <w:rFonts w:ascii="PT Astra Serif" w:hAnsi="PT Astra Serif"/>
                <w:b/>
              </w:rPr>
              <w:t>Сотрудник, ответственный за организацию проведения мероприятия (контактная информация)</w:t>
            </w:r>
          </w:p>
        </w:tc>
      </w:tr>
      <w:tr w:rsidR="001E6B5C" w:rsidRPr="00922446" w:rsidTr="009A0216">
        <w:trPr>
          <w:trHeight w:val="231"/>
        </w:trPr>
        <w:tc>
          <w:tcPr>
            <w:tcW w:w="2287" w:type="dxa"/>
          </w:tcPr>
          <w:p w:rsidR="001E6B5C" w:rsidRDefault="001E6B5C" w:rsidP="00970FD3">
            <w:r>
              <w:t>27.11.2023</w:t>
            </w:r>
            <w:r>
              <w:tab/>
            </w:r>
          </w:p>
          <w:p w:rsidR="001E6B5C" w:rsidRDefault="001E6B5C" w:rsidP="00970FD3">
            <w:r>
              <w:t xml:space="preserve"> </w:t>
            </w:r>
          </w:p>
        </w:tc>
        <w:tc>
          <w:tcPr>
            <w:tcW w:w="6768" w:type="dxa"/>
          </w:tcPr>
          <w:p w:rsidR="001E6B5C" w:rsidRDefault="001E6B5C" w:rsidP="00970FD3">
            <w:r>
              <w:t>Единый день приема граждан по вопросам противодействия коррупции</w:t>
            </w:r>
          </w:p>
          <w:p w:rsidR="001E6B5C" w:rsidRDefault="001E6B5C" w:rsidP="00970FD3"/>
        </w:tc>
        <w:tc>
          <w:tcPr>
            <w:tcW w:w="3016" w:type="dxa"/>
          </w:tcPr>
          <w:p w:rsidR="001E6B5C" w:rsidRDefault="001E6B5C" w:rsidP="00970FD3">
            <w:r>
              <w:t>15 человек</w:t>
            </w:r>
          </w:p>
        </w:tc>
        <w:tc>
          <w:tcPr>
            <w:tcW w:w="2784" w:type="dxa"/>
          </w:tcPr>
          <w:p w:rsidR="001E6B5C" w:rsidRDefault="001E6B5C" w:rsidP="00970FD3">
            <w:pPr>
              <w:rPr>
                <w:color w:val="000000"/>
              </w:rPr>
            </w:pPr>
            <w:r>
              <w:rPr>
                <w:color w:val="000000"/>
              </w:rPr>
              <w:t>Костин Николай Валерьевич, глава администрации МО «Старосахчинское сельское поселение»</w:t>
            </w:r>
          </w:p>
          <w:p w:rsidR="001E6B5C" w:rsidRPr="00F66F0A" w:rsidRDefault="001E6B5C" w:rsidP="00970FD3">
            <w:pPr>
              <w:rPr>
                <w:color w:val="000000"/>
              </w:rPr>
            </w:pPr>
            <w:r>
              <w:rPr>
                <w:color w:val="000000"/>
              </w:rPr>
              <w:t>884235 96339</w:t>
            </w:r>
          </w:p>
        </w:tc>
      </w:tr>
      <w:tr w:rsidR="001E6B5C" w:rsidRPr="00922446" w:rsidTr="009A0216">
        <w:trPr>
          <w:trHeight w:val="231"/>
        </w:trPr>
        <w:tc>
          <w:tcPr>
            <w:tcW w:w="2287" w:type="dxa"/>
          </w:tcPr>
          <w:p w:rsidR="001E6B5C" w:rsidRDefault="001E6B5C" w:rsidP="001E6B5C">
            <w:r>
              <w:t>28.11.2023</w:t>
            </w:r>
          </w:p>
        </w:tc>
        <w:tc>
          <w:tcPr>
            <w:tcW w:w="6768" w:type="dxa"/>
          </w:tcPr>
          <w:p w:rsidR="001E6B5C" w:rsidRDefault="001E6B5C" w:rsidP="00970FD3">
            <w:r>
              <w:t>Организация работы по распространению среди населения буклетов и памяток антикоррупционного поведения, а также по доведению положений (популяризация) Кодекса антикоррупционного поведения жителя Ульяновской области,  разработанного в 2023  году.</w:t>
            </w:r>
          </w:p>
          <w:p w:rsidR="001E6B5C" w:rsidRDefault="001E6B5C" w:rsidP="00970FD3"/>
        </w:tc>
        <w:tc>
          <w:tcPr>
            <w:tcW w:w="3016" w:type="dxa"/>
          </w:tcPr>
          <w:p w:rsidR="001E6B5C" w:rsidRDefault="001E6B5C" w:rsidP="00970FD3">
            <w:r>
              <w:rPr>
                <w:color w:val="000000"/>
              </w:rPr>
              <w:t>100 человек</w:t>
            </w:r>
          </w:p>
        </w:tc>
        <w:tc>
          <w:tcPr>
            <w:tcW w:w="2784" w:type="dxa"/>
          </w:tcPr>
          <w:p w:rsidR="001E6B5C" w:rsidRDefault="001E6B5C" w:rsidP="00970FD3">
            <w:r w:rsidRPr="00796084">
              <w:t xml:space="preserve">Костин Николай Валерьевич, </w:t>
            </w:r>
            <w:r>
              <w:t>Глава  администрации МО «Старосахчинское сельское поселение»</w:t>
            </w:r>
          </w:p>
          <w:p w:rsidR="001E6B5C" w:rsidRDefault="001E6B5C" w:rsidP="00970FD3">
            <w:r>
              <w:t>т. (8-84-235 9-6339)</w:t>
            </w:r>
          </w:p>
          <w:p w:rsidR="001E6B5C" w:rsidRDefault="001E6B5C" w:rsidP="00970FD3"/>
          <w:p w:rsidR="001E6B5C" w:rsidRDefault="001E6B5C" w:rsidP="00970FD3"/>
        </w:tc>
      </w:tr>
      <w:tr w:rsidR="001E6B5C" w:rsidRPr="00922446" w:rsidTr="009A0216">
        <w:trPr>
          <w:trHeight w:val="231"/>
        </w:trPr>
        <w:tc>
          <w:tcPr>
            <w:tcW w:w="2287" w:type="dxa"/>
          </w:tcPr>
          <w:p w:rsidR="001E6B5C" w:rsidRDefault="001E6B5C" w:rsidP="00C014B7">
            <w:r>
              <w:t>30.11.20</w:t>
            </w:r>
            <w:r w:rsidR="00C014B7">
              <w:t>23</w:t>
            </w:r>
            <w:r>
              <w:t xml:space="preserve"> с 15:00 до 16:00</w:t>
            </w:r>
          </w:p>
        </w:tc>
        <w:tc>
          <w:tcPr>
            <w:tcW w:w="6768" w:type="dxa"/>
          </w:tcPr>
          <w:p w:rsidR="001E6B5C" w:rsidRDefault="001E6B5C" w:rsidP="00970FD3">
            <w:r>
              <w:t>Участие в работе  круглого стола на тему: «</w:t>
            </w:r>
            <w:r w:rsidRPr="001D4E6A">
              <w:t xml:space="preserve">Профилактика коррупции в обеспечения </w:t>
            </w:r>
            <w:proofErr w:type="gramStart"/>
            <w:r w:rsidRPr="001D4E6A">
              <w:t xml:space="preserve">деятельности органов местного </w:t>
            </w:r>
            <w:r w:rsidRPr="001D4E6A">
              <w:lastRenderedPageBreak/>
              <w:t xml:space="preserve">самоуправления администрации </w:t>
            </w:r>
            <w:r>
              <w:t>поселения</w:t>
            </w:r>
            <w:proofErr w:type="gramEnd"/>
            <w:r>
              <w:t>».</w:t>
            </w:r>
          </w:p>
          <w:p w:rsidR="001E6B5C" w:rsidRDefault="001E6B5C" w:rsidP="00970FD3"/>
        </w:tc>
        <w:tc>
          <w:tcPr>
            <w:tcW w:w="3016" w:type="dxa"/>
          </w:tcPr>
          <w:p w:rsidR="001E6B5C" w:rsidRDefault="001E6B5C" w:rsidP="00970FD3">
            <w:r>
              <w:rPr>
                <w:color w:val="000000"/>
              </w:rPr>
              <w:lastRenderedPageBreak/>
              <w:t>10 человек</w:t>
            </w:r>
          </w:p>
        </w:tc>
        <w:tc>
          <w:tcPr>
            <w:tcW w:w="2784" w:type="dxa"/>
          </w:tcPr>
          <w:p w:rsidR="001E6B5C" w:rsidRDefault="001E6B5C" w:rsidP="00970FD3">
            <w:r>
              <w:t xml:space="preserve"> Костин Николай Валерьевич, Глава  </w:t>
            </w:r>
            <w:r>
              <w:lastRenderedPageBreak/>
              <w:t>администрации МО «Старосахчинское сельское поселение»</w:t>
            </w:r>
          </w:p>
          <w:p w:rsidR="001E6B5C" w:rsidRDefault="001E6B5C" w:rsidP="00970FD3">
            <w:pPr>
              <w:rPr>
                <w:color w:val="000000"/>
                <w:shd w:val="clear" w:color="auto" w:fill="FFFFFF"/>
              </w:rPr>
            </w:pPr>
            <w:r>
              <w:t>т. (8-84-235 9-6339)</w:t>
            </w:r>
          </w:p>
        </w:tc>
      </w:tr>
      <w:tr w:rsidR="001E6B5C" w:rsidRPr="00922446" w:rsidTr="009A0216">
        <w:trPr>
          <w:trHeight w:val="231"/>
        </w:trPr>
        <w:tc>
          <w:tcPr>
            <w:tcW w:w="2287" w:type="dxa"/>
          </w:tcPr>
          <w:p w:rsidR="001E6B5C" w:rsidRDefault="001E6B5C" w:rsidP="001E6B5C">
            <w:r>
              <w:lastRenderedPageBreak/>
              <w:t xml:space="preserve">01.12.2023 </w:t>
            </w:r>
          </w:p>
        </w:tc>
        <w:tc>
          <w:tcPr>
            <w:tcW w:w="6768" w:type="dxa"/>
          </w:tcPr>
          <w:p w:rsidR="001E6B5C" w:rsidRPr="00A77E6B" w:rsidRDefault="001E6B5C" w:rsidP="00970FD3">
            <w:r w:rsidRPr="00A77E6B">
              <w:t xml:space="preserve"> Взаимодействие со СМИ, информирование граждан о результатах реализации мер по противодействию коррупции</w:t>
            </w:r>
          </w:p>
        </w:tc>
        <w:tc>
          <w:tcPr>
            <w:tcW w:w="3016" w:type="dxa"/>
          </w:tcPr>
          <w:p w:rsidR="001E6B5C" w:rsidRDefault="001E6B5C" w:rsidP="00970FD3">
            <w:r>
              <w:t>Интернет-аудитория,</w:t>
            </w:r>
          </w:p>
          <w:p w:rsidR="001E6B5C" w:rsidRPr="00A77E6B" w:rsidRDefault="001E6B5C" w:rsidP="00970FD3">
            <w:r>
              <w:t>всего более 1000 человек.</w:t>
            </w:r>
          </w:p>
        </w:tc>
        <w:tc>
          <w:tcPr>
            <w:tcW w:w="2784" w:type="dxa"/>
          </w:tcPr>
          <w:p w:rsidR="001E6B5C" w:rsidRDefault="001E6B5C" w:rsidP="00970FD3">
            <w:r>
              <w:t>Костин Николай Валерьевич, Глава  администрации МО «Старосахчинское сельское поселение»</w:t>
            </w:r>
          </w:p>
          <w:p w:rsidR="001E6B5C" w:rsidRPr="00A77E6B" w:rsidRDefault="001E6B5C" w:rsidP="00970FD3">
            <w:r>
              <w:t>т. (8-84-235 9-6339)</w:t>
            </w:r>
          </w:p>
        </w:tc>
      </w:tr>
      <w:tr w:rsidR="001E6B5C" w:rsidRPr="00922446" w:rsidTr="009A0216">
        <w:trPr>
          <w:trHeight w:val="231"/>
        </w:trPr>
        <w:tc>
          <w:tcPr>
            <w:tcW w:w="2287" w:type="dxa"/>
          </w:tcPr>
          <w:p w:rsidR="001E6B5C" w:rsidRDefault="001E6B5C" w:rsidP="00970FD3">
            <w:r>
              <w:t>06.12.2023</w:t>
            </w:r>
          </w:p>
          <w:p w:rsidR="001E6B5C" w:rsidRDefault="001E6B5C" w:rsidP="00970FD3"/>
          <w:p w:rsidR="001E6B5C" w:rsidRDefault="001E6B5C" w:rsidP="00970FD3"/>
        </w:tc>
        <w:tc>
          <w:tcPr>
            <w:tcW w:w="6768" w:type="dxa"/>
          </w:tcPr>
          <w:p w:rsidR="001E6B5C" w:rsidRPr="006D4A96" w:rsidRDefault="001E6B5C" w:rsidP="00970FD3">
            <w:r w:rsidRPr="006D4A96">
              <w:t xml:space="preserve">Организация и проведение </w:t>
            </w:r>
            <w:r>
              <w:t xml:space="preserve">горячей линии </w:t>
            </w:r>
            <w:r w:rsidRPr="00796084">
              <w:t>по противодействию коррупции</w:t>
            </w:r>
          </w:p>
        </w:tc>
        <w:tc>
          <w:tcPr>
            <w:tcW w:w="3016" w:type="dxa"/>
          </w:tcPr>
          <w:p w:rsidR="001E6B5C" w:rsidRDefault="001E6B5C" w:rsidP="00970FD3">
            <w:pPr>
              <w:rPr>
                <w:color w:val="000000"/>
              </w:rPr>
            </w:pPr>
            <w:r>
              <w:rPr>
                <w:color w:val="000000"/>
              </w:rPr>
              <w:t>15 человек</w:t>
            </w:r>
          </w:p>
        </w:tc>
        <w:tc>
          <w:tcPr>
            <w:tcW w:w="2784" w:type="dxa"/>
          </w:tcPr>
          <w:p w:rsidR="001E6B5C" w:rsidRPr="00114CE1" w:rsidRDefault="001E6B5C" w:rsidP="00970FD3">
            <w:proofErr w:type="spellStart"/>
            <w:r>
              <w:t>Хураськина</w:t>
            </w:r>
            <w:proofErr w:type="spellEnd"/>
            <w:r>
              <w:t xml:space="preserve"> Ирина Петровна директор МК «Техническое обслуживание» </w:t>
            </w:r>
            <w:r w:rsidRPr="00796084">
              <w:t>т. (8-84-235 9-6339)</w:t>
            </w:r>
          </w:p>
        </w:tc>
      </w:tr>
      <w:tr w:rsidR="001E6B5C" w:rsidRPr="00922446" w:rsidTr="009A0216">
        <w:trPr>
          <w:trHeight w:val="231"/>
        </w:trPr>
        <w:tc>
          <w:tcPr>
            <w:tcW w:w="2287" w:type="dxa"/>
          </w:tcPr>
          <w:p w:rsidR="001E6B5C" w:rsidRDefault="001E6B5C" w:rsidP="001E6B5C">
            <w:r>
              <w:t>08.12.2023</w:t>
            </w:r>
          </w:p>
        </w:tc>
        <w:tc>
          <w:tcPr>
            <w:tcW w:w="6768" w:type="dxa"/>
          </w:tcPr>
          <w:p w:rsidR="001E6B5C" w:rsidRDefault="001E6B5C" w:rsidP="00970FD3">
            <w:r>
              <w:t>Разъяснение возможных коррупционных рисков при формировании бюджета и его исполнения</w:t>
            </w:r>
          </w:p>
        </w:tc>
        <w:tc>
          <w:tcPr>
            <w:tcW w:w="3016" w:type="dxa"/>
          </w:tcPr>
          <w:p w:rsidR="001E6B5C" w:rsidRDefault="001E6B5C" w:rsidP="00970FD3">
            <w:pPr>
              <w:rPr>
                <w:color w:val="000000"/>
              </w:rPr>
            </w:pPr>
            <w:r>
              <w:rPr>
                <w:color w:val="000000"/>
              </w:rPr>
              <w:t>10 человек</w:t>
            </w:r>
          </w:p>
        </w:tc>
        <w:tc>
          <w:tcPr>
            <w:tcW w:w="2784" w:type="dxa"/>
          </w:tcPr>
          <w:p w:rsidR="001E6B5C" w:rsidRDefault="001E6B5C" w:rsidP="00970FD3">
            <w:r>
              <w:t>Костин Николай Валерьевич, Глава  администрации МО «Старосахчинское сельское поселение»</w:t>
            </w:r>
          </w:p>
          <w:p w:rsidR="001E6B5C" w:rsidRPr="006D4A96" w:rsidRDefault="001E6B5C" w:rsidP="00970FD3">
            <w:r>
              <w:t>т. (8-84-235 9-6339)</w:t>
            </w:r>
          </w:p>
        </w:tc>
      </w:tr>
    </w:tbl>
    <w:p w:rsidR="009C11A8" w:rsidRPr="00922446" w:rsidRDefault="009C11A8"/>
    <w:sectPr w:rsidR="009C11A8" w:rsidRPr="00922446" w:rsidSect="00AB40F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398"/>
    <w:rsid w:val="001561A9"/>
    <w:rsid w:val="001B678A"/>
    <w:rsid w:val="001B6E1D"/>
    <w:rsid w:val="001E6B5C"/>
    <w:rsid w:val="00287DF3"/>
    <w:rsid w:val="003203F0"/>
    <w:rsid w:val="00321C8C"/>
    <w:rsid w:val="003870F9"/>
    <w:rsid w:val="003C0352"/>
    <w:rsid w:val="00454A67"/>
    <w:rsid w:val="00476E8F"/>
    <w:rsid w:val="004C381A"/>
    <w:rsid w:val="0069177E"/>
    <w:rsid w:val="006D4E85"/>
    <w:rsid w:val="006F4E9A"/>
    <w:rsid w:val="00707CEE"/>
    <w:rsid w:val="007D63F7"/>
    <w:rsid w:val="0082128F"/>
    <w:rsid w:val="0087207E"/>
    <w:rsid w:val="008A3637"/>
    <w:rsid w:val="008C4DD3"/>
    <w:rsid w:val="008F2398"/>
    <w:rsid w:val="00922446"/>
    <w:rsid w:val="009A0216"/>
    <w:rsid w:val="009C11A8"/>
    <w:rsid w:val="00A15CA1"/>
    <w:rsid w:val="00AB40F7"/>
    <w:rsid w:val="00B876F9"/>
    <w:rsid w:val="00BA3842"/>
    <w:rsid w:val="00BD6FBD"/>
    <w:rsid w:val="00C014B7"/>
    <w:rsid w:val="00C05620"/>
    <w:rsid w:val="00DE41B4"/>
    <w:rsid w:val="00E63098"/>
    <w:rsid w:val="00E714B3"/>
    <w:rsid w:val="00F8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2024-08-01T06:43:00Z</dcterms:created>
  <dcterms:modified xsi:type="dcterms:W3CDTF">2024-08-01T06:43:00Z</dcterms:modified>
</cp:coreProperties>
</file>