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CFD" w:rsidRPr="00987CFD" w:rsidRDefault="00987CFD" w:rsidP="00987CFD">
      <w:pPr>
        <w:shd w:val="clear" w:color="auto" w:fill="FFFFFF"/>
        <w:spacing w:before="45" w:after="45" w:line="240" w:lineRule="auto"/>
        <w:jc w:val="center"/>
        <w:rPr>
          <w:rFonts w:ascii="PT Astra Serif" w:eastAsia="Times New Roman" w:hAnsi="PT Astra Serif" w:cs="Tahoma"/>
          <w:b/>
          <w:color w:val="283347"/>
          <w:sz w:val="28"/>
          <w:lang w:eastAsia="ru-RU"/>
        </w:rPr>
      </w:pPr>
      <w:r w:rsidRPr="00987CFD">
        <w:rPr>
          <w:rFonts w:ascii="PT Astra Serif" w:eastAsia="Times New Roman" w:hAnsi="PT Astra Serif" w:cs="Tahoma"/>
          <w:b/>
          <w:color w:val="283347"/>
          <w:sz w:val="28"/>
          <w:lang w:eastAsia="ru-RU"/>
        </w:rPr>
        <w:t>МУНИЦИПАЛЬНОЕ ОБРАЗОВАНИЕ</w:t>
      </w:r>
    </w:p>
    <w:p w:rsidR="00987CFD" w:rsidRPr="00987CFD" w:rsidRDefault="00987CFD" w:rsidP="00987CFD">
      <w:pPr>
        <w:shd w:val="clear" w:color="auto" w:fill="FFFFFF"/>
        <w:spacing w:before="45" w:after="45" w:line="240" w:lineRule="auto"/>
        <w:jc w:val="center"/>
        <w:rPr>
          <w:rFonts w:ascii="PT Astra Serif" w:eastAsia="Times New Roman" w:hAnsi="PT Astra Serif" w:cs="Tahoma"/>
          <w:b/>
          <w:color w:val="283347"/>
          <w:sz w:val="28"/>
          <w:lang w:eastAsia="ru-RU"/>
        </w:rPr>
      </w:pPr>
      <w:r w:rsidRPr="00987CFD">
        <w:rPr>
          <w:rFonts w:ascii="PT Astra Serif" w:eastAsia="Times New Roman" w:hAnsi="PT Astra Serif" w:cs="Tahoma"/>
          <w:b/>
          <w:color w:val="283347"/>
          <w:sz w:val="28"/>
          <w:lang w:eastAsia="ru-RU"/>
        </w:rPr>
        <w:t>«СТАРОСАХЧИНСКОЕ СЕЛЬСКОЕ ПОСЕЛЕНИЕ»</w:t>
      </w:r>
    </w:p>
    <w:p w:rsidR="00987CFD" w:rsidRPr="00987CFD" w:rsidRDefault="00987CFD" w:rsidP="00987CFD">
      <w:pPr>
        <w:shd w:val="clear" w:color="auto" w:fill="FFFFFF"/>
        <w:spacing w:before="45" w:after="45" w:line="240" w:lineRule="auto"/>
        <w:jc w:val="center"/>
        <w:rPr>
          <w:rFonts w:ascii="PT Astra Serif" w:eastAsia="Times New Roman" w:hAnsi="PT Astra Serif" w:cs="Tahoma"/>
          <w:b/>
          <w:color w:val="283347"/>
          <w:sz w:val="28"/>
          <w:lang w:eastAsia="ru-RU"/>
        </w:rPr>
      </w:pPr>
      <w:r w:rsidRPr="00987CFD">
        <w:rPr>
          <w:rFonts w:ascii="PT Astra Serif" w:eastAsia="Times New Roman" w:hAnsi="PT Astra Serif" w:cs="Tahoma"/>
          <w:b/>
          <w:color w:val="283347"/>
          <w:sz w:val="28"/>
          <w:lang w:eastAsia="ru-RU"/>
        </w:rPr>
        <w:t>МЕЛЕКЕССКОГО РАЙОНА УЛЬЯНОВСКОЙ ОБЛАСТИ</w:t>
      </w:r>
    </w:p>
    <w:p w:rsidR="00987CFD" w:rsidRPr="00987CFD" w:rsidRDefault="00987CFD" w:rsidP="00987CFD">
      <w:pPr>
        <w:shd w:val="clear" w:color="auto" w:fill="FFFFFF"/>
        <w:spacing w:before="45" w:after="45" w:line="240" w:lineRule="auto"/>
        <w:jc w:val="center"/>
        <w:rPr>
          <w:rFonts w:ascii="PT Astra Serif" w:eastAsia="Times New Roman" w:hAnsi="PT Astra Serif" w:cs="Tahoma"/>
          <w:color w:val="283347"/>
          <w:lang w:eastAsia="ru-RU"/>
        </w:rPr>
      </w:pPr>
      <w:r w:rsidRPr="00987CFD">
        <w:rPr>
          <w:rFonts w:ascii="PT Astra Serif" w:eastAsia="Times New Roman" w:hAnsi="PT Astra Serif" w:cs="Tahoma"/>
          <w:color w:val="283347"/>
          <w:lang w:eastAsia="ru-RU"/>
        </w:rPr>
        <w:t> </w:t>
      </w:r>
    </w:p>
    <w:p w:rsidR="00987CFD" w:rsidRPr="00987CFD" w:rsidRDefault="00987CFD" w:rsidP="00987CFD">
      <w:pPr>
        <w:shd w:val="clear" w:color="auto" w:fill="FFFFFF"/>
        <w:spacing w:after="0" w:line="240" w:lineRule="auto"/>
        <w:jc w:val="center"/>
        <w:outlineLvl w:val="0"/>
        <w:rPr>
          <w:rFonts w:ascii="PT Astra Serif" w:eastAsia="Times New Roman" w:hAnsi="PT Astra Serif" w:cs="Tahoma"/>
          <w:b/>
          <w:bCs/>
          <w:color w:val="283347"/>
          <w:kern w:val="36"/>
          <w:sz w:val="144"/>
          <w:szCs w:val="48"/>
          <w:lang w:eastAsia="ru-RU"/>
        </w:rPr>
      </w:pPr>
      <w:r w:rsidRPr="00987CFD">
        <w:rPr>
          <w:rFonts w:ascii="PT Astra Serif" w:eastAsia="Times New Roman" w:hAnsi="PT Astra Serif" w:cs="Tahoma"/>
          <w:b/>
          <w:bCs/>
          <w:color w:val="283347"/>
          <w:kern w:val="36"/>
          <w:sz w:val="28"/>
          <w:szCs w:val="16"/>
          <w:lang w:eastAsia="ru-RU"/>
        </w:rPr>
        <w:t>Протокол № 2</w:t>
      </w:r>
      <w:bookmarkStart w:id="0" w:name="_GoBack"/>
      <w:bookmarkEnd w:id="0"/>
    </w:p>
    <w:p w:rsidR="00987CFD" w:rsidRPr="00987CFD" w:rsidRDefault="00987CFD" w:rsidP="00987CFD">
      <w:pPr>
        <w:shd w:val="clear" w:color="auto" w:fill="FFFFFF"/>
        <w:spacing w:before="45" w:after="45" w:line="240" w:lineRule="auto"/>
        <w:jc w:val="center"/>
        <w:rPr>
          <w:rFonts w:ascii="PT Astra Serif" w:eastAsia="Times New Roman" w:hAnsi="PT Astra Serif" w:cs="Tahoma"/>
          <w:b/>
          <w:color w:val="283347"/>
          <w:sz w:val="28"/>
          <w:lang w:eastAsia="ru-RU"/>
        </w:rPr>
      </w:pPr>
      <w:r w:rsidRPr="00987CFD">
        <w:rPr>
          <w:rFonts w:ascii="PT Astra Serif" w:eastAsia="Times New Roman" w:hAnsi="PT Astra Serif" w:cs="Tahoma"/>
          <w:b/>
          <w:color w:val="283347"/>
          <w:sz w:val="28"/>
          <w:lang w:eastAsia="ru-RU"/>
        </w:rPr>
        <w:t>публичных слушаний</w:t>
      </w:r>
    </w:p>
    <w:p w:rsidR="00987CFD" w:rsidRPr="00987CFD" w:rsidRDefault="00987CFD" w:rsidP="00987CFD">
      <w:pPr>
        <w:shd w:val="clear" w:color="auto" w:fill="FFFFFF"/>
        <w:spacing w:before="45" w:after="45" w:line="240" w:lineRule="auto"/>
        <w:rPr>
          <w:rFonts w:ascii="PT Astra Serif" w:eastAsia="Times New Roman" w:hAnsi="PT Astra Serif" w:cs="Tahoma"/>
          <w:color w:val="283347"/>
          <w:sz w:val="28"/>
          <w:szCs w:val="28"/>
          <w:lang w:eastAsia="ru-RU"/>
        </w:rPr>
      </w:pPr>
      <w:r w:rsidRPr="00987CFD">
        <w:rPr>
          <w:rFonts w:ascii="PT Astra Serif" w:eastAsia="Times New Roman" w:hAnsi="PT Astra Serif" w:cs="Tahoma"/>
          <w:color w:val="283347"/>
          <w:sz w:val="28"/>
          <w:szCs w:val="28"/>
          <w:lang w:eastAsia="ru-RU"/>
        </w:rPr>
        <w:t>Ульяновская область</w:t>
      </w:r>
    </w:p>
    <w:p w:rsidR="00987CFD" w:rsidRPr="003D5476" w:rsidRDefault="00987CFD" w:rsidP="00987CFD">
      <w:pPr>
        <w:shd w:val="clear" w:color="auto" w:fill="FFFFFF"/>
        <w:spacing w:before="45" w:after="45" w:line="240" w:lineRule="auto"/>
        <w:rPr>
          <w:rFonts w:ascii="PT Astra Serif" w:eastAsia="Times New Roman" w:hAnsi="PT Astra Serif" w:cs="Tahoma"/>
          <w:color w:val="283347"/>
          <w:sz w:val="28"/>
          <w:szCs w:val="28"/>
          <w:lang w:eastAsia="ru-RU"/>
        </w:rPr>
      </w:pPr>
      <w:r w:rsidRPr="00987CFD">
        <w:rPr>
          <w:rFonts w:ascii="PT Astra Serif" w:eastAsia="Times New Roman" w:hAnsi="PT Astra Serif" w:cs="Tahoma"/>
          <w:color w:val="283347"/>
          <w:sz w:val="28"/>
          <w:szCs w:val="28"/>
          <w:lang w:eastAsia="ru-RU"/>
        </w:rPr>
        <w:t xml:space="preserve">Мелекесский район </w:t>
      </w:r>
    </w:p>
    <w:p w:rsidR="00987CFD" w:rsidRPr="00987CFD" w:rsidRDefault="00987CFD" w:rsidP="00987CFD">
      <w:pPr>
        <w:shd w:val="clear" w:color="auto" w:fill="FFFFFF"/>
        <w:spacing w:before="45" w:after="45" w:line="240" w:lineRule="auto"/>
        <w:rPr>
          <w:rFonts w:ascii="PT Astra Serif" w:eastAsia="Times New Roman" w:hAnsi="PT Astra Serif" w:cs="Tahoma"/>
          <w:color w:val="283347"/>
          <w:sz w:val="28"/>
          <w:szCs w:val="28"/>
          <w:lang w:eastAsia="ru-RU"/>
        </w:rPr>
      </w:pPr>
      <w:proofErr w:type="gramStart"/>
      <w:r w:rsidRPr="00987CFD">
        <w:rPr>
          <w:rFonts w:ascii="PT Astra Serif" w:eastAsia="Times New Roman" w:hAnsi="PT Astra Serif" w:cs="Tahoma"/>
          <w:color w:val="283347"/>
          <w:sz w:val="28"/>
          <w:szCs w:val="28"/>
          <w:lang w:eastAsia="ru-RU"/>
        </w:rPr>
        <w:t>с</w:t>
      </w:r>
      <w:proofErr w:type="gramEnd"/>
      <w:r w:rsidRPr="00987CFD">
        <w:rPr>
          <w:rFonts w:ascii="PT Astra Serif" w:eastAsia="Times New Roman" w:hAnsi="PT Astra Serif" w:cs="Tahoma"/>
          <w:color w:val="283347"/>
          <w:sz w:val="28"/>
          <w:szCs w:val="28"/>
          <w:lang w:eastAsia="ru-RU"/>
        </w:rPr>
        <w:t>.</w:t>
      </w:r>
      <w:r w:rsidRPr="003D5476">
        <w:rPr>
          <w:rFonts w:ascii="PT Astra Serif" w:eastAsia="Times New Roman" w:hAnsi="PT Astra Serif" w:cs="Tahoma"/>
          <w:color w:val="283347"/>
          <w:sz w:val="28"/>
          <w:szCs w:val="28"/>
          <w:lang w:eastAsia="ru-RU"/>
        </w:rPr>
        <w:t xml:space="preserve"> </w:t>
      </w:r>
      <w:r w:rsidRPr="00987CFD">
        <w:rPr>
          <w:rFonts w:ascii="PT Astra Serif" w:eastAsia="Times New Roman" w:hAnsi="PT Astra Serif" w:cs="Tahoma"/>
          <w:color w:val="283347"/>
          <w:sz w:val="28"/>
          <w:szCs w:val="28"/>
          <w:lang w:eastAsia="ru-RU"/>
        </w:rPr>
        <w:t>Старая Сахча </w:t>
      </w:r>
      <w:r w:rsidRPr="003D5476">
        <w:rPr>
          <w:rFonts w:ascii="PT Astra Serif" w:eastAsia="Times New Roman" w:hAnsi="PT Astra Serif" w:cs="Tahoma"/>
          <w:color w:val="283347"/>
          <w:sz w:val="28"/>
          <w:szCs w:val="28"/>
          <w:lang w:eastAsia="ru-RU"/>
        </w:rPr>
        <w:tab/>
      </w:r>
      <w:r w:rsidRPr="003D5476">
        <w:rPr>
          <w:rFonts w:ascii="PT Astra Serif" w:eastAsia="Times New Roman" w:hAnsi="PT Astra Serif" w:cs="Tahoma"/>
          <w:color w:val="283347"/>
          <w:sz w:val="28"/>
          <w:szCs w:val="28"/>
          <w:lang w:eastAsia="ru-RU"/>
        </w:rPr>
        <w:tab/>
      </w:r>
      <w:r w:rsidRPr="003D5476">
        <w:rPr>
          <w:rFonts w:ascii="PT Astra Serif" w:eastAsia="Times New Roman" w:hAnsi="PT Astra Serif" w:cs="Tahoma"/>
          <w:color w:val="283347"/>
          <w:sz w:val="28"/>
          <w:szCs w:val="28"/>
          <w:lang w:eastAsia="ru-RU"/>
        </w:rPr>
        <w:tab/>
      </w:r>
      <w:r w:rsidRPr="003D5476">
        <w:rPr>
          <w:rFonts w:ascii="PT Astra Serif" w:eastAsia="Times New Roman" w:hAnsi="PT Astra Serif" w:cs="Tahoma"/>
          <w:color w:val="283347"/>
          <w:sz w:val="28"/>
          <w:szCs w:val="28"/>
          <w:lang w:eastAsia="ru-RU"/>
        </w:rPr>
        <w:tab/>
      </w:r>
      <w:r w:rsidRPr="003D5476">
        <w:rPr>
          <w:rFonts w:ascii="PT Astra Serif" w:eastAsia="Times New Roman" w:hAnsi="PT Astra Serif" w:cs="Tahoma"/>
          <w:color w:val="283347"/>
          <w:sz w:val="28"/>
          <w:szCs w:val="28"/>
          <w:lang w:eastAsia="ru-RU"/>
        </w:rPr>
        <w:tab/>
      </w:r>
      <w:r w:rsidRPr="003D5476">
        <w:rPr>
          <w:rFonts w:ascii="PT Astra Serif" w:eastAsia="Times New Roman" w:hAnsi="PT Astra Serif" w:cs="Tahoma"/>
          <w:color w:val="283347"/>
          <w:sz w:val="28"/>
          <w:szCs w:val="28"/>
          <w:lang w:eastAsia="ru-RU"/>
        </w:rPr>
        <w:tab/>
      </w:r>
      <w:r w:rsidRPr="003D5476">
        <w:rPr>
          <w:rFonts w:ascii="PT Astra Serif" w:eastAsia="Times New Roman" w:hAnsi="PT Astra Serif" w:cs="Tahoma"/>
          <w:color w:val="283347"/>
          <w:sz w:val="28"/>
          <w:szCs w:val="28"/>
          <w:lang w:eastAsia="ru-RU"/>
        </w:rPr>
        <w:tab/>
      </w:r>
      <w:r w:rsidRPr="003D5476">
        <w:rPr>
          <w:rFonts w:ascii="PT Astra Serif" w:eastAsia="Times New Roman" w:hAnsi="PT Astra Serif" w:cs="Tahoma"/>
          <w:color w:val="283347"/>
          <w:sz w:val="28"/>
          <w:szCs w:val="28"/>
          <w:lang w:eastAsia="ru-RU"/>
        </w:rPr>
        <w:tab/>
      </w:r>
      <w:r w:rsidR="003D5476">
        <w:rPr>
          <w:rFonts w:ascii="PT Astra Serif" w:eastAsia="Times New Roman" w:hAnsi="PT Astra Serif" w:cs="Tahoma"/>
          <w:color w:val="283347"/>
          <w:sz w:val="28"/>
          <w:szCs w:val="28"/>
          <w:lang w:eastAsia="ru-RU"/>
        </w:rPr>
        <w:t xml:space="preserve"> </w:t>
      </w:r>
      <w:r w:rsidRPr="00987CFD">
        <w:rPr>
          <w:rFonts w:ascii="PT Astra Serif" w:eastAsia="Times New Roman" w:hAnsi="PT Astra Serif" w:cs="Tahoma"/>
          <w:color w:val="283347"/>
          <w:sz w:val="28"/>
          <w:szCs w:val="28"/>
          <w:lang w:eastAsia="ru-RU"/>
        </w:rPr>
        <w:t xml:space="preserve">03.12.2022 </w:t>
      </w:r>
      <w:r w:rsidR="00CA25DE" w:rsidRPr="003D5476">
        <w:rPr>
          <w:rFonts w:ascii="PT Astra Serif" w:eastAsia="Times New Roman" w:hAnsi="PT Astra Serif" w:cs="Tahoma"/>
          <w:color w:val="283347"/>
          <w:sz w:val="28"/>
          <w:szCs w:val="28"/>
          <w:lang w:eastAsia="ru-RU"/>
        </w:rPr>
        <w:t>г.</w:t>
      </w:r>
      <w:r w:rsidRPr="00987CFD">
        <w:rPr>
          <w:rFonts w:ascii="PT Astra Serif" w:eastAsia="Times New Roman" w:hAnsi="PT Astra Serif" w:cs="Tahoma"/>
          <w:color w:val="283347"/>
          <w:sz w:val="28"/>
          <w:szCs w:val="28"/>
          <w:lang w:eastAsia="ru-RU"/>
        </w:rPr>
        <w:t>14-00</w:t>
      </w:r>
    </w:p>
    <w:p w:rsidR="00987CFD" w:rsidRPr="00987CFD" w:rsidRDefault="00987CFD" w:rsidP="00987CFD">
      <w:pPr>
        <w:shd w:val="clear" w:color="auto" w:fill="FFFFFF"/>
        <w:spacing w:before="45" w:after="45" w:line="240" w:lineRule="auto"/>
        <w:rPr>
          <w:rFonts w:ascii="PT Astra Serif" w:eastAsia="Times New Roman" w:hAnsi="PT Astra Serif" w:cs="Tahoma"/>
          <w:color w:val="283347"/>
          <w:lang w:eastAsia="ru-RU"/>
        </w:rPr>
      </w:pPr>
      <w:r w:rsidRPr="00987CFD">
        <w:rPr>
          <w:rFonts w:ascii="PT Astra Serif" w:eastAsia="Times New Roman" w:hAnsi="PT Astra Serif" w:cs="Tahoma"/>
          <w:color w:val="283347"/>
          <w:lang w:eastAsia="ru-RU"/>
        </w:rPr>
        <w:t>  </w:t>
      </w:r>
    </w:p>
    <w:p w:rsidR="00987CFD" w:rsidRPr="00987CFD" w:rsidRDefault="00987CFD" w:rsidP="00CA25DE">
      <w:pPr>
        <w:shd w:val="clear" w:color="auto" w:fill="FFFFFF"/>
        <w:spacing w:before="45" w:after="45" w:line="240" w:lineRule="auto"/>
        <w:ind w:firstLine="708"/>
        <w:jc w:val="both"/>
        <w:rPr>
          <w:rFonts w:ascii="PT Astra Serif" w:eastAsia="Times New Roman" w:hAnsi="PT Astra Serif" w:cs="Tahoma"/>
          <w:color w:val="283347"/>
          <w:sz w:val="28"/>
          <w:szCs w:val="28"/>
          <w:lang w:eastAsia="ru-RU"/>
        </w:rPr>
      </w:pPr>
      <w:r w:rsidRPr="00987CFD">
        <w:rPr>
          <w:rFonts w:ascii="PT Astra Serif" w:eastAsia="Times New Roman" w:hAnsi="PT Astra Serif" w:cs="Tahoma"/>
          <w:color w:val="283347"/>
          <w:sz w:val="28"/>
          <w:szCs w:val="28"/>
          <w:lang w:eastAsia="ru-RU"/>
        </w:rPr>
        <w:t>Председательствовали: Мороз К.В. - Глава муниципального образования «Старосахчинское сельское поселение»</w:t>
      </w:r>
    </w:p>
    <w:p w:rsidR="00987CFD" w:rsidRPr="00987CFD" w:rsidRDefault="00987CFD" w:rsidP="00CA25DE">
      <w:pPr>
        <w:shd w:val="clear" w:color="auto" w:fill="FFFFFF"/>
        <w:spacing w:before="45" w:after="45" w:line="240" w:lineRule="auto"/>
        <w:ind w:firstLine="708"/>
        <w:jc w:val="both"/>
        <w:rPr>
          <w:rFonts w:ascii="PT Astra Serif" w:eastAsia="Times New Roman" w:hAnsi="PT Astra Serif" w:cs="Tahoma"/>
          <w:color w:val="283347"/>
          <w:sz w:val="28"/>
          <w:szCs w:val="28"/>
          <w:lang w:eastAsia="ru-RU"/>
        </w:rPr>
      </w:pPr>
      <w:r w:rsidRPr="00987CFD">
        <w:rPr>
          <w:rFonts w:ascii="PT Astra Serif" w:eastAsia="Times New Roman" w:hAnsi="PT Astra Serif" w:cs="Tahoma"/>
          <w:color w:val="283347"/>
          <w:sz w:val="28"/>
          <w:szCs w:val="28"/>
          <w:lang w:eastAsia="ru-RU"/>
        </w:rPr>
        <w:t>Секретарь: Владимиркина Т.А. - начальник финансового отдела администрации муниципального образования «Старосахчинское сельское поселение»</w:t>
      </w:r>
    </w:p>
    <w:p w:rsidR="00987CFD" w:rsidRPr="00987CFD" w:rsidRDefault="00987CFD" w:rsidP="00CA25DE">
      <w:pPr>
        <w:shd w:val="clear" w:color="auto" w:fill="FFFFFF"/>
        <w:spacing w:before="45" w:after="45" w:line="240" w:lineRule="auto"/>
        <w:ind w:firstLine="708"/>
        <w:jc w:val="both"/>
        <w:rPr>
          <w:rFonts w:ascii="PT Astra Serif" w:eastAsia="Times New Roman" w:hAnsi="PT Astra Serif" w:cs="Tahoma"/>
          <w:color w:val="283347"/>
          <w:sz w:val="28"/>
          <w:szCs w:val="28"/>
          <w:lang w:eastAsia="ru-RU"/>
        </w:rPr>
      </w:pPr>
      <w:r w:rsidRPr="00987CFD">
        <w:rPr>
          <w:rFonts w:ascii="PT Astra Serif" w:eastAsia="Times New Roman" w:hAnsi="PT Astra Serif" w:cs="Tahoma"/>
          <w:color w:val="283347"/>
          <w:sz w:val="28"/>
          <w:szCs w:val="28"/>
          <w:lang w:eastAsia="ru-RU"/>
        </w:rPr>
        <w:t>Присутствовали: 36 человек</w:t>
      </w:r>
    </w:p>
    <w:p w:rsidR="00987CFD" w:rsidRPr="00987CFD" w:rsidRDefault="00987CFD" w:rsidP="00987CFD">
      <w:pPr>
        <w:shd w:val="clear" w:color="auto" w:fill="FFFFFF"/>
        <w:spacing w:before="45" w:after="45" w:line="240" w:lineRule="auto"/>
        <w:rPr>
          <w:rFonts w:ascii="PT Astra Serif" w:eastAsia="Times New Roman" w:hAnsi="PT Astra Serif" w:cs="Tahoma"/>
          <w:color w:val="283347"/>
          <w:sz w:val="28"/>
          <w:szCs w:val="28"/>
          <w:lang w:eastAsia="ru-RU"/>
        </w:rPr>
      </w:pPr>
      <w:r w:rsidRPr="00987CFD">
        <w:rPr>
          <w:rFonts w:ascii="PT Astra Serif" w:eastAsia="Times New Roman" w:hAnsi="PT Astra Serif" w:cs="Tahoma"/>
          <w:color w:val="283347"/>
          <w:sz w:val="28"/>
          <w:szCs w:val="28"/>
          <w:lang w:eastAsia="ru-RU"/>
        </w:rPr>
        <w:t> </w:t>
      </w:r>
    </w:p>
    <w:p w:rsidR="00987CFD" w:rsidRPr="00987CFD" w:rsidRDefault="00987CFD" w:rsidP="00CA25DE">
      <w:pPr>
        <w:shd w:val="clear" w:color="auto" w:fill="FFFFFF"/>
        <w:spacing w:after="0" w:line="240" w:lineRule="auto"/>
        <w:jc w:val="center"/>
        <w:outlineLvl w:val="1"/>
        <w:rPr>
          <w:rFonts w:ascii="PT Astra Serif" w:eastAsia="Times New Roman" w:hAnsi="PT Astra Serif" w:cs="Tahoma"/>
          <w:b/>
          <w:bCs/>
          <w:color w:val="283347"/>
          <w:sz w:val="28"/>
          <w:szCs w:val="28"/>
          <w:lang w:eastAsia="ru-RU"/>
        </w:rPr>
      </w:pPr>
      <w:r w:rsidRPr="00987CFD">
        <w:rPr>
          <w:rFonts w:ascii="PT Astra Serif" w:eastAsia="Times New Roman" w:hAnsi="PT Astra Serif" w:cs="Tahoma"/>
          <w:b/>
          <w:bCs/>
          <w:color w:val="283347"/>
          <w:sz w:val="28"/>
          <w:szCs w:val="28"/>
          <w:lang w:eastAsia="ru-RU"/>
        </w:rPr>
        <w:t>ПОВЕСТКА ДНЯ:</w:t>
      </w:r>
    </w:p>
    <w:p w:rsidR="00987CFD" w:rsidRPr="00987CFD" w:rsidRDefault="00987CFD" w:rsidP="00987CFD">
      <w:pPr>
        <w:shd w:val="clear" w:color="auto" w:fill="FFFFFF"/>
        <w:spacing w:before="45" w:after="45" w:line="240" w:lineRule="auto"/>
        <w:rPr>
          <w:rFonts w:ascii="PT Astra Serif" w:eastAsia="Times New Roman" w:hAnsi="PT Astra Serif" w:cs="Tahoma"/>
          <w:color w:val="283347"/>
          <w:sz w:val="28"/>
          <w:szCs w:val="28"/>
          <w:lang w:eastAsia="ru-RU"/>
        </w:rPr>
      </w:pPr>
      <w:r w:rsidRPr="00987CFD">
        <w:rPr>
          <w:rFonts w:ascii="PT Astra Serif" w:eastAsia="Times New Roman" w:hAnsi="PT Astra Serif" w:cs="Tahoma"/>
          <w:color w:val="283347"/>
          <w:sz w:val="28"/>
          <w:szCs w:val="28"/>
          <w:lang w:eastAsia="ru-RU"/>
        </w:rPr>
        <w:t> </w:t>
      </w:r>
    </w:p>
    <w:p w:rsidR="00987CFD" w:rsidRPr="00987CFD" w:rsidRDefault="00987CFD" w:rsidP="00CA25DE">
      <w:pPr>
        <w:shd w:val="clear" w:color="auto" w:fill="FFFFFF"/>
        <w:spacing w:before="45" w:after="45" w:line="240" w:lineRule="auto"/>
        <w:ind w:firstLine="708"/>
        <w:jc w:val="both"/>
        <w:rPr>
          <w:rFonts w:ascii="PT Astra Serif" w:eastAsia="Times New Roman" w:hAnsi="PT Astra Serif" w:cs="Tahoma"/>
          <w:color w:val="283347"/>
          <w:sz w:val="28"/>
          <w:szCs w:val="28"/>
          <w:lang w:eastAsia="ru-RU"/>
        </w:rPr>
      </w:pPr>
      <w:r w:rsidRPr="00987CFD">
        <w:rPr>
          <w:rFonts w:ascii="PT Astra Serif" w:eastAsia="Times New Roman" w:hAnsi="PT Astra Serif" w:cs="Tahoma"/>
          <w:color w:val="283347"/>
          <w:sz w:val="28"/>
          <w:szCs w:val="28"/>
          <w:lang w:eastAsia="ru-RU"/>
        </w:rPr>
        <w:t>1.Обсуждение проекта решения «О бюджете муниципального образования «Старосахчинское сельское поселение» Мелекесского района Ульяновской области на 2023 год и плановые периоды 2024 – 2025 годов», опубликованный в газете «Муниципальный вестник Заволжья»</w:t>
      </w:r>
      <w:proofErr w:type="gramStart"/>
      <w:r w:rsidRPr="00987CFD">
        <w:rPr>
          <w:rFonts w:ascii="PT Astra Serif" w:eastAsia="Times New Roman" w:hAnsi="PT Astra Serif" w:cs="Tahoma"/>
          <w:color w:val="283347"/>
          <w:sz w:val="28"/>
          <w:szCs w:val="28"/>
          <w:lang w:eastAsia="ru-RU"/>
        </w:rPr>
        <w:t xml:space="preserve"> .</w:t>
      </w:r>
      <w:proofErr w:type="gramEnd"/>
    </w:p>
    <w:p w:rsidR="00987CFD" w:rsidRPr="00987CFD" w:rsidRDefault="00987CFD" w:rsidP="00CA25DE">
      <w:pPr>
        <w:shd w:val="clear" w:color="auto" w:fill="FFFFFF"/>
        <w:spacing w:before="45" w:after="45" w:line="240" w:lineRule="auto"/>
        <w:ind w:firstLine="708"/>
        <w:jc w:val="both"/>
        <w:rPr>
          <w:rFonts w:ascii="PT Astra Serif" w:eastAsia="Times New Roman" w:hAnsi="PT Astra Serif" w:cs="Tahoma"/>
          <w:color w:val="283347"/>
          <w:sz w:val="28"/>
          <w:szCs w:val="28"/>
          <w:lang w:eastAsia="ru-RU"/>
        </w:rPr>
      </w:pPr>
      <w:r w:rsidRPr="00987CFD">
        <w:rPr>
          <w:rFonts w:ascii="PT Astra Serif" w:eastAsia="Times New Roman" w:hAnsi="PT Astra Serif" w:cs="Tahoma"/>
          <w:color w:val="283347"/>
          <w:sz w:val="28"/>
          <w:szCs w:val="28"/>
          <w:lang w:eastAsia="ru-RU"/>
        </w:rPr>
        <w:t>2. Рассмотрение предложений и замечаний по проекту решения «О бюджете муниципального образования «Старосахчинское сельское поселение» Мелекесского района Ульяновской области на 2023 год и плановые периоды 2024 – 2025 годов».</w:t>
      </w:r>
    </w:p>
    <w:p w:rsidR="00987CFD" w:rsidRPr="00987CFD" w:rsidRDefault="00987CFD" w:rsidP="00CA25DE">
      <w:pPr>
        <w:shd w:val="clear" w:color="auto" w:fill="FFFFFF"/>
        <w:spacing w:before="45" w:after="45" w:line="240" w:lineRule="auto"/>
        <w:ind w:firstLine="708"/>
        <w:jc w:val="both"/>
        <w:rPr>
          <w:rFonts w:ascii="PT Astra Serif" w:eastAsia="Times New Roman" w:hAnsi="PT Astra Serif" w:cs="Tahoma"/>
          <w:color w:val="283347"/>
          <w:sz w:val="28"/>
          <w:szCs w:val="28"/>
          <w:lang w:eastAsia="ru-RU"/>
        </w:rPr>
      </w:pPr>
      <w:r w:rsidRPr="00987CFD">
        <w:rPr>
          <w:rFonts w:ascii="PT Astra Serif" w:eastAsia="Times New Roman" w:hAnsi="PT Astra Serif" w:cs="Tahoma"/>
          <w:color w:val="283347"/>
          <w:sz w:val="28"/>
          <w:szCs w:val="28"/>
          <w:lang w:eastAsia="ru-RU"/>
        </w:rPr>
        <w:t>3.Результат публичных слушаний.</w:t>
      </w:r>
    </w:p>
    <w:p w:rsidR="00CA25DE" w:rsidRDefault="00CA25DE" w:rsidP="00CA25DE">
      <w:pPr>
        <w:shd w:val="clear" w:color="auto" w:fill="FFFFFF"/>
        <w:spacing w:before="45" w:after="45" w:line="240" w:lineRule="auto"/>
        <w:jc w:val="both"/>
        <w:rPr>
          <w:rFonts w:ascii="PT Astra Serif" w:eastAsia="Times New Roman" w:hAnsi="PT Astra Serif" w:cs="Tahoma"/>
          <w:color w:val="283347"/>
          <w:sz w:val="28"/>
          <w:szCs w:val="28"/>
          <w:lang w:eastAsia="ru-RU"/>
        </w:rPr>
      </w:pPr>
    </w:p>
    <w:p w:rsidR="00987CFD" w:rsidRPr="00987CFD" w:rsidRDefault="00987CFD" w:rsidP="00CA25DE">
      <w:pPr>
        <w:shd w:val="clear" w:color="auto" w:fill="FFFFFF"/>
        <w:spacing w:before="45" w:after="45" w:line="240" w:lineRule="auto"/>
        <w:ind w:firstLine="708"/>
        <w:jc w:val="both"/>
        <w:rPr>
          <w:rFonts w:ascii="PT Astra Serif" w:eastAsia="Times New Roman" w:hAnsi="PT Astra Serif" w:cs="Tahoma"/>
          <w:color w:val="283347"/>
          <w:sz w:val="28"/>
          <w:szCs w:val="28"/>
          <w:lang w:eastAsia="ru-RU"/>
        </w:rPr>
      </w:pPr>
      <w:proofErr w:type="gramStart"/>
      <w:r w:rsidRPr="00987CFD">
        <w:rPr>
          <w:rFonts w:ascii="PT Astra Serif" w:eastAsia="Times New Roman" w:hAnsi="PT Astra Serif" w:cs="Tahoma"/>
          <w:color w:val="283347"/>
          <w:sz w:val="28"/>
          <w:szCs w:val="28"/>
          <w:lang w:eastAsia="ru-RU"/>
        </w:rPr>
        <w:t>По первому вопросу выступил председательствующий-Глава муниципального образования «Старосахчинское сельское поселение» К.В. Мороз, предложил провести публичные слушания по проекту решения «О бюджете муниципального образования «Старосахчинское сельское поселение» Мелекесского района Ульяновской области на 2023 год и плановые периоды 2024 – 2025 годов» в соответствии со статьёй 28 Федерального закона от 06.10.2003 г. № 131 –ФЗ «Об общих принципах организации местного самоуправления в Р</w:t>
      </w:r>
      <w:r w:rsidR="003D5476">
        <w:rPr>
          <w:rFonts w:ascii="PT Astra Serif" w:eastAsia="Times New Roman" w:hAnsi="PT Astra Serif" w:cs="Tahoma"/>
          <w:color w:val="283347"/>
          <w:sz w:val="28"/>
          <w:szCs w:val="28"/>
          <w:lang w:eastAsia="ru-RU"/>
        </w:rPr>
        <w:t>оссийской</w:t>
      </w:r>
      <w:proofErr w:type="gramEnd"/>
      <w:r w:rsidR="003D5476">
        <w:rPr>
          <w:rFonts w:ascii="PT Astra Serif" w:eastAsia="Times New Roman" w:hAnsi="PT Astra Serif" w:cs="Tahoma"/>
          <w:color w:val="283347"/>
          <w:sz w:val="28"/>
          <w:szCs w:val="28"/>
          <w:lang w:eastAsia="ru-RU"/>
        </w:rPr>
        <w:t xml:space="preserve"> Федерации</w:t>
      </w:r>
      <w:r w:rsidRPr="00987CFD">
        <w:rPr>
          <w:rFonts w:ascii="PT Astra Serif" w:eastAsia="Times New Roman" w:hAnsi="PT Astra Serif" w:cs="Tahoma"/>
          <w:color w:val="283347"/>
          <w:sz w:val="28"/>
          <w:szCs w:val="28"/>
          <w:lang w:eastAsia="ru-RU"/>
        </w:rPr>
        <w:t xml:space="preserve">», ст. 20 Устава муниципального образования «Старосахчинское сельское поселение» Мелекесского района Ульяновской области, принятого решением Совета депутатов муниципального образования «Старосахчинское сельское поселение» Мелекесского района Ульяновской области. Сообщил, что публичные слушания по проекту решения «О бюджете муниципального </w:t>
      </w:r>
      <w:r w:rsidRPr="00987CFD">
        <w:rPr>
          <w:rFonts w:ascii="PT Astra Serif" w:eastAsia="Times New Roman" w:hAnsi="PT Astra Serif" w:cs="Tahoma"/>
          <w:color w:val="283347"/>
          <w:sz w:val="28"/>
          <w:szCs w:val="28"/>
          <w:lang w:eastAsia="ru-RU"/>
        </w:rPr>
        <w:lastRenderedPageBreak/>
        <w:t>образования «Старосахчинское сельское поселение» Мелекесского района Ульяновской области на 2023 год и плановые</w:t>
      </w:r>
      <w:r w:rsidR="003D5476">
        <w:rPr>
          <w:rFonts w:ascii="PT Astra Serif" w:eastAsia="Times New Roman" w:hAnsi="PT Astra Serif" w:cs="Tahoma"/>
          <w:color w:val="283347"/>
          <w:sz w:val="28"/>
          <w:szCs w:val="28"/>
          <w:lang w:eastAsia="ru-RU"/>
        </w:rPr>
        <w:t xml:space="preserve"> периоды 2024 – 2025 годов</w:t>
      </w:r>
      <w:r w:rsidRPr="00987CFD">
        <w:rPr>
          <w:rFonts w:ascii="PT Astra Serif" w:eastAsia="Times New Roman" w:hAnsi="PT Astra Serif" w:cs="Tahoma"/>
          <w:color w:val="283347"/>
          <w:sz w:val="28"/>
          <w:szCs w:val="28"/>
          <w:lang w:eastAsia="ru-RU"/>
        </w:rPr>
        <w:t>» назначены Постановлением Главы муниципального образования «Старосахчинское сельское поселение» Мелекесского района Ульяновской области от 18.11.2022 № 4.</w:t>
      </w:r>
    </w:p>
    <w:p w:rsidR="00987CFD" w:rsidRPr="00987CFD" w:rsidRDefault="00987CFD" w:rsidP="003D5476">
      <w:pPr>
        <w:shd w:val="clear" w:color="auto" w:fill="FFFFFF"/>
        <w:spacing w:before="45" w:after="45" w:line="240" w:lineRule="auto"/>
        <w:ind w:firstLine="708"/>
        <w:jc w:val="both"/>
        <w:rPr>
          <w:rFonts w:ascii="PT Astra Serif" w:eastAsia="Times New Roman" w:hAnsi="PT Astra Serif" w:cs="Tahoma"/>
          <w:color w:val="283347"/>
          <w:sz w:val="28"/>
          <w:szCs w:val="28"/>
          <w:lang w:eastAsia="ru-RU"/>
        </w:rPr>
      </w:pPr>
      <w:r w:rsidRPr="00987CFD">
        <w:rPr>
          <w:rFonts w:ascii="PT Astra Serif" w:eastAsia="Times New Roman" w:hAnsi="PT Astra Serif" w:cs="Tahoma"/>
          <w:color w:val="283347"/>
          <w:sz w:val="28"/>
          <w:szCs w:val="28"/>
          <w:lang w:eastAsia="ru-RU"/>
        </w:rPr>
        <w:t>По второму вопросу выступил начальник финансового отдела администрации муниципального образования» Старосахчинское сельское поселение» Мелекесского района Ульяновской области Т.А. Владимиркина, ознакомила присутствующих с основными положениями и направлениями проекта решения «О бюджете муниципального образования «Старосахчинское сельское поселение» Мелекесского района Ульяновской области на 2023 год и плановые периоды 2024 – 2025годов».</w:t>
      </w:r>
    </w:p>
    <w:p w:rsidR="00987CFD" w:rsidRPr="00987CFD" w:rsidRDefault="00987CFD" w:rsidP="003D5476">
      <w:pPr>
        <w:shd w:val="clear" w:color="auto" w:fill="FFFFFF"/>
        <w:spacing w:before="45" w:after="45" w:line="240" w:lineRule="auto"/>
        <w:ind w:firstLine="708"/>
        <w:jc w:val="both"/>
        <w:rPr>
          <w:rFonts w:ascii="PT Astra Serif" w:eastAsia="Times New Roman" w:hAnsi="PT Astra Serif" w:cs="Tahoma"/>
          <w:color w:val="283347"/>
          <w:sz w:val="28"/>
          <w:szCs w:val="28"/>
          <w:lang w:eastAsia="ru-RU"/>
        </w:rPr>
      </w:pPr>
      <w:r w:rsidRPr="00987CFD">
        <w:rPr>
          <w:rFonts w:ascii="PT Astra Serif" w:eastAsia="Times New Roman" w:hAnsi="PT Astra Serif" w:cs="Tahoma"/>
          <w:color w:val="283347"/>
          <w:sz w:val="28"/>
          <w:szCs w:val="28"/>
          <w:lang w:eastAsia="ru-RU"/>
        </w:rPr>
        <w:t>Были заслушаны жители поселения, заданы вопросы председательствующему Главе муниципального образования» Старосахчинское сельское поселение» Мелекесского района Ульяновской области К.В. Мороз</w:t>
      </w:r>
      <w:proofErr w:type="gramStart"/>
      <w:r w:rsidRPr="00987CFD">
        <w:rPr>
          <w:rFonts w:ascii="PT Astra Serif" w:eastAsia="Times New Roman" w:hAnsi="PT Astra Serif" w:cs="Tahoma"/>
          <w:color w:val="283347"/>
          <w:sz w:val="28"/>
          <w:szCs w:val="28"/>
          <w:lang w:eastAsia="ru-RU"/>
        </w:rPr>
        <w:t>..</w:t>
      </w:r>
      <w:proofErr w:type="gramEnd"/>
    </w:p>
    <w:p w:rsidR="00987CFD" w:rsidRPr="00987CFD" w:rsidRDefault="00987CFD" w:rsidP="003D5476">
      <w:pPr>
        <w:shd w:val="clear" w:color="auto" w:fill="FFFFFF"/>
        <w:spacing w:before="45" w:after="45" w:line="240" w:lineRule="auto"/>
        <w:ind w:firstLine="708"/>
        <w:jc w:val="both"/>
        <w:rPr>
          <w:rFonts w:ascii="PT Astra Serif" w:eastAsia="Times New Roman" w:hAnsi="PT Astra Serif" w:cs="Tahoma"/>
          <w:color w:val="283347"/>
          <w:sz w:val="28"/>
          <w:szCs w:val="28"/>
          <w:lang w:eastAsia="ru-RU"/>
        </w:rPr>
      </w:pPr>
      <w:r w:rsidRPr="00987CFD">
        <w:rPr>
          <w:rFonts w:ascii="PT Astra Serif" w:eastAsia="Times New Roman" w:hAnsi="PT Astra Serif" w:cs="Tahoma"/>
          <w:color w:val="283347"/>
          <w:sz w:val="28"/>
          <w:szCs w:val="28"/>
          <w:lang w:eastAsia="ru-RU"/>
        </w:rPr>
        <w:t>По третьему вопросу председательствующий предложил одобрить проект решения «О бюджете муниципального образования «Старосахчинское сельское поселение» Мелекесского района Ульяновской области на 2023 год и плановые периоды 2024 – 2025 годов», опубликованный в газете «Муниципальный вестник Заволжья»</w:t>
      </w:r>
    </w:p>
    <w:p w:rsidR="00987CFD" w:rsidRPr="00987CFD" w:rsidRDefault="00987CFD" w:rsidP="003D5476">
      <w:pPr>
        <w:shd w:val="clear" w:color="auto" w:fill="FFFFFF"/>
        <w:spacing w:before="45" w:after="45" w:line="240" w:lineRule="auto"/>
        <w:ind w:firstLine="708"/>
        <w:jc w:val="both"/>
        <w:rPr>
          <w:rFonts w:ascii="PT Astra Serif" w:eastAsia="Times New Roman" w:hAnsi="PT Astra Serif" w:cs="Tahoma"/>
          <w:color w:val="283347"/>
          <w:sz w:val="28"/>
          <w:szCs w:val="28"/>
          <w:lang w:eastAsia="ru-RU"/>
        </w:rPr>
      </w:pPr>
      <w:r w:rsidRPr="00987CFD">
        <w:rPr>
          <w:rFonts w:ascii="PT Astra Serif" w:eastAsia="Times New Roman" w:hAnsi="PT Astra Serif" w:cs="Tahoma"/>
          <w:color w:val="283347"/>
          <w:sz w:val="28"/>
          <w:szCs w:val="28"/>
          <w:lang w:eastAsia="ru-RU"/>
        </w:rPr>
        <w:t>Предложений и замечаний не поступило.</w:t>
      </w:r>
    </w:p>
    <w:p w:rsidR="00987CFD" w:rsidRPr="00987CFD" w:rsidRDefault="00987CFD" w:rsidP="00CA25DE">
      <w:pPr>
        <w:shd w:val="clear" w:color="auto" w:fill="FFFFFF"/>
        <w:spacing w:before="45" w:after="45" w:line="240" w:lineRule="auto"/>
        <w:jc w:val="both"/>
        <w:rPr>
          <w:rFonts w:ascii="PT Astra Serif" w:eastAsia="Times New Roman" w:hAnsi="PT Astra Serif" w:cs="Tahoma"/>
          <w:color w:val="283347"/>
          <w:sz w:val="28"/>
          <w:szCs w:val="28"/>
          <w:lang w:eastAsia="ru-RU"/>
        </w:rPr>
      </w:pPr>
      <w:r w:rsidRPr="00987CFD">
        <w:rPr>
          <w:rFonts w:ascii="PT Astra Serif" w:eastAsia="Times New Roman" w:hAnsi="PT Astra Serif" w:cs="Tahoma"/>
          <w:color w:val="283347"/>
          <w:sz w:val="28"/>
          <w:szCs w:val="28"/>
          <w:lang w:eastAsia="ru-RU"/>
        </w:rPr>
        <w:t>РЕШИЛИ:</w:t>
      </w:r>
    </w:p>
    <w:p w:rsidR="00987CFD" w:rsidRPr="00987CFD" w:rsidRDefault="00987CFD" w:rsidP="003D5476">
      <w:pPr>
        <w:shd w:val="clear" w:color="auto" w:fill="FFFFFF"/>
        <w:spacing w:before="45" w:after="45" w:line="240" w:lineRule="auto"/>
        <w:ind w:firstLine="708"/>
        <w:jc w:val="both"/>
        <w:rPr>
          <w:rFonts w:ascii="PT Astra Serif" w:eastAsia="Times New Roman" w:hAnsi="PT Astra Serif" w:cs="Tahoma"/>
          <w:color w:val="283347"/>
          <w:sz w:val="28"/>
          <w:szCs w:val="28"/>
          <w:lang w:eastAsia="ru-RU"/>
        </w:rPr>
      </w:pPr>
      <w:r w:rsidRPr="00987CFD">
        <w:rPr>
          <w:rFonts w:ascii="PT Astra Serif" w:eastAsia="Times New Roman" w:hAnsi="PT Astra Serif" w:cs="Tahoma"/>
          <w:color w:val="283347"/>
          <w:sz w:val="28"/>
          <w:szCs w:val="28"/>
          <w:lang w:eastAsia="ru-RU"/>
        </w:rPr>
        <w:t>1.Рекомендовать Совету депутатов муниципального образования «Старосахчинское сельское поселение» Мелекесского района Ульяновской области рассмотреть и принять проект решения «О бюджете муниципального образования «Старосахчинское сельское поселение» Мелекесского района Ульяновской области на 2023 год и плановые периоды 2024 – 2025 годов».</w:t>
      </w:r>
    </w:p>
    <w:p w:rsidR="00987CFD" w:rsidRPr="00987CFD" w:rsidRDefault="00987CFD" w:rsidP="003D5476">
      <w:pPr>
        <w:shd w:val="clear" w:color="auto" w:fill="FFFFFF"/>
        <w:spacing w:before="45" w:after="45" w:line="240" w:lineRule="auto"/>
        <w:ind w:firstLine="708"/>
        <w:jc w:val="both"/>
        <w:rPr>
          <w:rFonts w:ascii="PT Astra Serif" w:eastAsia="Times New Roman" w:hAnsi="PT Astra Serif" w:cs="Tahoma"/>
          <w:color w:val="283347"/>
          <w:sz w:val="28"/>
          <w:szCs w:val="28"/>
          <w:lang w:eastAsia="ru-RU"/>
        </w:rPr>
      </w:pPr>
      <w:r w:rsidRPr="00987CFD">
        <w:rPr>
          <w:rFonts w:ascii="PT Astra Serif" w:eastAsia="Times New Roman" w:hAnsi="PT Astra Serif" w:cs="Tahoma"/>
          <w:color w:val="283347"/>
          <w:sz w:val="28"/>
          <w:szCs w:val="28"/>
          <w:lang w:eastAsia="ru-RU"/>
        </w:rPr>
        <w:t>2. Направить рекомендации в Совет депутатов муниципального образования «Старосахчинское сельское поселение» Мелекесского района Ульяновской области для рассмотрения на заседании Совета депутатов муниципального образования «Старосахчинское сельское поселение» Мелекесского района Ульяновской области.</w:t>
      </w:r>
    </w:p>
    <w:p w:rsidR="003D5476" w:rsidRDefault="003D5476" w:rsidP="00CA25DE">
      <w:pPr>
        <w:shd w:val="clear" w:color="auto" w:fill="FFFFFF"/>
        <w:spacing w:before="45" w:after="45" w:line="240" w:lineRule="auto"/>
        <w:jc w:val="both"/>
        <w:rPr>
          <w:rFonts w:ascii="PT Astra Serif" w:eastAsia="Times New Roman" w:hAnsi="PT Astra Serif" w:cs="Tahoma"/>
          <w:color w:val="283347"/>
          <w:sz w:val="28"/>
          <w:szCs w:val="28"/>
          <w:lang w:eastAsia="ru-RU"/>
        </w:rPr>
      </w:pPr>
    </w:p>
    <w:p w:rsidR="00987CFD" w:rsidRPr="00987CFD" w:rsidRDefault="00987CFD" w:rsidP="00CA25DE">
      <w:pPr>
        <w:shd w:val="clear" w:color="auto" w:fill="FFFFFF"/>
        <w:spacing w:before="45" w:after="45" w:line="240" w:lineRule="auto"/>
        <w:jc w:val="both"/>
        <w:rPr>
          <w:rFonts w:ascii="PT Astra Serif" w:eastAsia="Times New Roman" w:hAnsi="PT Astra Serif" w:cs="Tahoma"/>
          <w:color w:val="283347"/>
          <w:sz w:val="28"/>
          <w:szCs w:val="28"/>
          <w:lang w:eastAsia="ru-RU"/>
        </w:rPr>
      </w:pPr>
      <w:r w:rsidRPr="00987CFD">
        <w:rPr>
          <w:rFonts w:ascii="PT Astra Serif" w:eastAsia="Times New Roman" w:hAnsi="PT Astra Serif" w:cs="Tahoma"/>
          <w:color w:val="283347"/>
          <w:sz w:val="28"/>
          <w:szCs w:val="28"/>
          <w:lang w:eastAsia="ru-RU"/>
        </w:rPr>
        <w:t>Председательствующий публичных слушаний                           К.В. Мороз</w:t>
      </w:r>
    </w:p>
    <w:p w:rsidR="00987CFD" w:rsidRPr="00987CFD" w:rsidRDefault="00987CFD" w:rsidP="00CA25DE">
      <w:pPr>
        <w:shd w:val="clear" w:color="auto" w:fill="FFFFFF"/>
        <w:spacing w:before="45" w:after="45" w:line="240" w:lineRule="auto"/>
        <w:jc w:val="both"/>
        <w:rPr>
          <w:rFonts w:ascii="PT Astra Serif" w:eastAsia="Times New Roman" w:hAnsi="PT Astra Serif" w:cs="Tahoma"/>
          <w:color w:val="283347"/>
          <w:sz w:val="28"/>
          <w:szCs w:val="28"/>
          <w:lang w:eastAsia="ru-RU"/>
        </w:rPr>
      </w:pPr>
      <w:r w:rsidRPr="00987CFD">
        <w:rPr>
          <w:rFonts w:ascii="PT Astra Serif" w:eastAsia="Times New Roman" w:hAnsi="PT Astra Serif" w:cs="Tahoma"/>
          <w:color w:val="283347"/>
          <w:sz w:val="28"/>
          <w:szCs w:val="28"/>
          <w:lang w:eastAsia="ru-RU"/>
        </w:rPr>
        <w:t> </w:t>
      </w:r>
    </w:p>
    <w:p w:rsidR="00987CFD" w:rsidRPr="00987CFD" w:rsidRDefault="00987CFD" w:rsidP="00CA25DE">
      <w:pPr>
        <w:shd w:val="clear" w:color="auto" w:fill="FFFFFF"/>
        <w:spacing w:before="45" w:after="45" w:line="240" w:lineRule="auto"/>
        <w:jc w:val="both"/>
        <w:rPr>
          <w:rFonts w:ascii="PT Astra Serif" w:eastAsia="Times New Roman" w:hAnsi="PT Astra Serif" w:cs="Tahoma"/>
          <w:color w:val="283347"/>
          <w:sz w:val="28"/>
          <w:szCs w:val="28"/>
          <w:lang w:eastAsia="ru-RU"/>
        </w:rPr>
      </w:pPr>
      <w:r w:rsidRPr="00987CFD">
        <w:rPr>
          <w:rFonts w:ascii="PT Astra Serif" w:eastAsia="Times New Roman" w:hAnsi="PT Astra Serif" w:cs="Tahoma"/>
          <w:color w:val="283347"/>
          <w:sz w:val="28"/>
          <w:szCs w:val="28"/>
          <w:lang w:eastAsia="ru-RU"/>
        </w:rPr>
        <w:t>Секретарь публичных слушаний               </w:t>
      </w:r>
      <w:r w:rsidR="003D5476">
        <w:rPr>
          <w:rFonts w:ascii="PT Astra Serif" w:eastAsia="Times New Roman" w:hAnsi="PT Astra Serif" w:cs="Tahoma"/>
          <w:color w:val="283347"/>
          <w:sz w:val="28"/>
          <w:szCs w:val="28"/>
          <w:lang w:eastAsia="ru-RU"/>
        </w:rPr>
        <w:t>                            </w:t>
      </w:r>
      <w:r w:rsidRPr="00987CFD">
        <w:rPr>
          <w:rFonts w:ascii="PT Astra Serif" w:eastAsia="Times New Roman" w:hAnsi="PT Astra Serif" w:cs="Tahoma"/>
          <w:color w:val="283347"/>
          <w:sz w:val="28"/>
          <w:szCs w:val="28"/>
          <w:lang w:eastAsia="ru-RU"/>
        </w:rPr>
        <w:t>Т.А. Владимиркина</w:t>
      </w:r>
    </w:p>
    <w:p w:rsidR="00EC4CA1" w:rsidRPr="00CA25DE" w:rsidRDefault="00EC4CA1">
      <w:pPr>
        <w:rPr>
          <w:rFonts w:ascii="PT Astra Serif" w:hAnsi="PT Astra Serif"/>
          <w:sz w:val="28"/>
          <w:szCs w:val="28"/>
        </w:rPr>
      </w:pPr>
    </w:p>
    <w:sectPr w:rsidR="00EC4CA1" w:rsidRPr="00CA25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CD1"/>
    <w:rsid w:val="003D5476"/>
    <w:rsid w:val="00987CFD"/>
    <w:rsid w:val="00A95CD1"/>
    <w:rsid w:val="00CA25DE"/>
    <w:rsid w:val="00EC4CA1"/>
    <w:rsid w:val="00F00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73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589</Words>
  <Characters>3362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2023-02-14T05:13:00Z</dcterms:created>
  <dcterms:modified xsi:type="dcterms:W3CDTF">2023-02-14T05:16:00Z</dcterms:modified>
</cp:coreProperties>
</file>